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C7DD4" w14:textId="29EEAF94" w:rsidR="00CB3F21" w:rsidRDefault="00CB3F21" w:rsidP="00F62DFD">
      <w:pPr>
        <w:pStyle w:val="Title"/>
        <w:rPr>
          <w:color w:val="274221" w:themeColor="accent4" w:themeShade="80"/>
          <w:sz w:val="56"/>
          <w:szCs w:val="56"/>
        </w:rPr>
      </w:pPr>
      <w:bookmarkStart w:id="0" w:name="_Hlk43303577"/>
      <w:r>
        <w:rPr>
          <w:color w:val="274221" w:themeColor="accent4" w:themeShade="80"/>
          <w:sz w:val="56"/>
          <w:szCs w:val="56"/>
        </w:rPr>
        <w:t>ARH 2051</w:t>
      </w:r>
      <w:r w:rsidR="008654A6">
        <w:rPr>
          <w:color w:val="274221" w:themeColor="accent4" w:themeShade="80"/>
          <w:sz w:val="56"/>
          <w:szCs w:val="56"/>
        </w:rPr>
        <w:t xml:space="preserve"> </w:t>
      </w:r>
      <w:r>
        <w:rPr>
          <w:color w:val="274221" w:themeColor="accent4" w:themeShade="80"/>
          <w:sz w:val="56"/>
          <w:szCs w:val="56"/>
        </w:rPr>
        <w:t xml:space="preserve">intro to </w:t>
      </w:r>
    </w:p>
    <w:p w14:paraId="5362E6B2" w14:textId="06680E51" w:rsidR="00DB14B8" w:rsidRPr="00F62DFD" w:rsidRDefault="00CB3F21" w:rsidP="00F62DFD">
      <w:pPr>
        <w:pStyle w:val="Title"/>
        <w:rPr>
          <w:color w:val="274221" w:themeColor="accent4" w:themeShade="80"/>
          <w:sz w:val="56"/>
          <w:szCs w:val="56"/>
        </w:rPr>
      </w:pPr>
      <w:r>
        <w:rPr>
          <w:color w:val="274221" w:themeColor="accent4" w:themeShade="80"/>
          <w:sz w:val="56"/>
          <w:szCs w:val="56"/>
        </w:rPr>
        <w:t>art history II</w:t>
      </w:r>
    </w:p>
    <w:p w14:paraId="0F3EF504" w14:textId="0B28D3F4" w:rsidR="008654A6" w:rsidRDefault="00DB14B8" w:rsidP="0062611F">
      <w:pPr>
        <w:keepNext/>
        <w:tabs>
          <w:tab w:val="left" w:pos="5490"/>
        </w:tabs>
      </w:pPr>
      <w:r w:rsidRPr="00BE658F">
        <w:rPr>
          <w:b/>
          <w:bCs/>
          <w:sz w:val="24"/>
          <w:szCs w:val="24"/>
        </w:rPr>
        <w:t> </w:t>
      </w:r>
      <w:r w:rsidR="008654A6" w:rsidRPr="008654A6">
        <w:rPr>
          <w:noProof/>
        </w:rPr>
        <w:drawing>
          <wp:anchor distT="0" distB="0" distL="114300" distR="114300" simplePos="0" relativeHeight="251658240" behindDoc="0" locked="0" layoutInCell="1" allowOverlap="1" wp14:anchorId="7FF82A20" wp14:editId="0E474F4E">
            <wp:simplePos x="0" y="0"/>
            <wp:positionH relativeFrom="column">
              <wp:posOffset>38100</wp:posOffset>
            </wp:positionH>
            <wp:positionV relativeFrom="paragraph">
              <wp:posOffset>-2540</wp:posOffset>
            </wp:positionV>
            <wp:extent cx="3246120" cy="2315210"/>
            <wp:effectExtent l="0" t="0" r="0" b="8890"/>
            <wp:wrapThrough wrapText="bothSides">
              <wp:wrapPolygon edited="0">
                <wp:start x="0" y="0"/>
                <wp:lineTo x="0" y="21505"/>
                <wp:lineTo x="21423" y="21505"/>
                <wp:lineTo x="21423" y="0"/>
                <wp:lineTo x="0" y="0"/>
              </wp:wrapPolygon>
            </wp:wrapThrough>
            <wp:docPr id="2" name="Picture 2" descr="Oil painting made by Caravaggio. An old man posing as Saint Jerome sits on the right side of the canvas, reading and holding a pen. He is wearing a red robe. On the left side we see books on a table and a skull on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46120" cy="2315210"/>
                    </a:xfrm>
                    <a:prstGeom prst="rect">
                      <a:avLst/>
                    </a:prstGeom>
                  </pic:spPr>
                </pic:pic>
              </a:graphicData>
            </a:graphic>
          </wp:anchor>
        </w:drawing>
      </w:r>
    </w:p>
    <w:p w14:paraId="14392391" w14:textId="09EB13F6" w:rsidR="00DB14B8" w:rsidRPr="00BE658F" w:rsidRDefault="008654A6" w:rsidP="008654A6">
      <w:pPr>
        <w:pStyle w:val="Caption"/>
        <w:rPr>
          <w:sz w:val="24"/>
          <w:szCs w:val="24"/>
        </w:rPr>
      </w:pPr>
      <w:r>
        <w:t xml:space="preserve">Figure </w:t>
      </w:r>
      <w:r w:rsidR="00AC5951">
        <w:fldChar w:fldCharType="begin"/>
      </w:r>
      <w:r w:rsidR="00AC5951">
        <w:instrText xml:space="preserve"> SEQ Figure \* ARABIC </w:instrText>
      </w:r>
      <w:r w:rsidR="00AC5951">
        <w:fldChar w:fldCharType="separate"/>
      </w:r>
      <w:r>
        <w:rPr>
          <w:noProof/>
        </w:rPr>
        <w:t>1</w:t>
      </w:r>
      <w:r w:rsidR="00AC5951">
        <w:rPr>
          <w:noProof/>
        </w:rPr>
        <w:fldChar w:fldCharType="end"/>
      </w:r>
      <w:r>
        <w:t xml:space="preserve"> Saint Jerome by Caravaggio (1606)</w:t>
      </w:r>
    </w:p>
    <w:p w14:paraId="6F16308A" w14:textId="05C60D8F" w:rsidR="00DB14B8" w:rsidRPr="00FF7A3D" w:rsidRDefault="00DB14B8" w:rsidP="00DB14B8">
      <w:pPr>
        <w:rPr>
          <w:sz w:val="20"/>
          <w:szCs w:val="20"/>
        </w:rPr>
      </w:pPr>
      <w:r w:rsidRPr="00FF7A3D">
        <w:rPr>
          <w:b/>
          <w:bCs/>
          <w:sz w:val="20"/>
          <w:szCs w:val="20"/>
        </w:rPr>
        <w:t>Instructor Information</w:t>
      </w:r>
    </w:p>
    <w:p w14:paraId="4151072F" w14:textId="31851DF3" w:rsidR="00DB14B8" w:rsidRPr="00FF7A3D" w:rsidRDefault="00DB14B8" w:rsidP="00DB14B8">
      <w:pPr>
        <w:rPr>
          <w:sz w:val="20"/>
          <w:szCs w:val="20"/>
        </w:rPr>
      </w:pPr>
      <w:r w:rsidRPr="00FF7A3D">
        <w:rPr>
          <w:b/>
          <w:bCs/>
          <w:sz w:val="20"/>
          <w:szCs w:val="20"/>
        </w:rPr>
        <w:t>Name: </w:t>
      </w:r>
      <w:r w:rsidRPr="00FF7A3D">
        <w:rPr>
          <w:sz w:val="20"/>
          <w:szCs w:val="20"/>
        </w:rPr>
        <w:t>Yarianna Colon-Lopez, M.F.A.</w:t>
      </w:r>
      <w:r w:rsidRPr="00FF7A3D">
        <w:rPr>
          <w:b/>
          <w:bCs/>
          <w:sz w:val="20"/>
          <w:szCs w:val="20"/>
        </w:rPr>
        <w:br/>
        <w:t>Email: </w:t>
      </w:r>
      <w:r w:rsidRPr="00FF7A3D">
        <w:rPr>
          <w:sz w:val="20"/>
          <w:szCs w:val="20"/>
        </w:rPr>
        <w:t>ycolonlopez@valenciacollege.edu</w:t>
      </w:r>
      <w:r w:rsidRPr="00FF7A3D">
        <w:rPr>
          <w:sz w:val="20"/>
          <w:szCs w:val="20"/>
        </w:rPr>
        <w:br/>
        <w:t>           or Directly in Canvas messages box</w:t>
      </w:r>
      <w:r w:rsidRPr="00FF7A3D">
        <w:rPr>
          <w:b/>
          <w:bCs/>
          <w:sz w:val="20"/>
          <w:szCs w:val="20"/>
        </w:rPr>
        <w:br/>
        <w:t>Office Hours:</w:t>
      </w:r>
      <w:r w:rsidRPr="00FF7A3D">
        <w:rPr>
          <w:sz w:val="20"/>
          <w:szCs w:val="20"/>
        </w:rPr>
        <w:t> Virtual appointment, Telephone appointment or scheduled in person</w:t>
      </w:r>
      <w:r w:rsidRPr="00FF7A3D">
        <w:rPr>
          <w:sz w:val="20"/>
          <w:szCs w:val="20"/>
        </w:rPr>
        <w:br/>
        <w:t>           appointments</w:t>
      </w:r>
    </w:p>
    <w:p w14:paraId="371CCBED" w14:textId="19796B24" w:rsidR="00DB14B8" w:rsidRPr="00FF7A3D" w:rsidRDefault="00DB14B8" w:rsidP="00DB14B8">
      <w:pPr>
        <w:pBdr>
          <w:bottom w:val="single" w:sz="6" w:space="1" w:color="auto"/>
        </w:pBdr>
        <w:rPr>
          <w:sz w:val="20"/>
          <w:szCs w:val="20"/>
        </w:rPr>
      </w:pPr>
      <w:r w:rsidRPr="00FF7A3D">
        <w:rPr>
          <w:b/>
          <w:bCs/>
          <w:sz w:val="20"/>
          <w:szCs w:val="20"/>
        </w:rPr>
        <w:t>Credit Hour: </w:t>
      </w:r>
      <w:r w:rsidRPr="00FF7A3D">
        <w:rPr>
          <w:sz w:val="20"/>
          <w:szCs w:val="20"/>
        </w:rPr>
        <w:t>3 credits</w:t>
      </w:r>
    </w:p>
    <w:p w14:paraId="7007AD6E" w14:textId="118327DD" w:rsidR="007960B9" w:rsidRPr="00FF7A3D" w:rsidRDefault="007960B9" w:rsidP="00FF7A3D">
      <w:pPr>
        <w:jc w:val="center"/>
        <w:rPr>
          <w:b/>
          <w:bCs/>
          <w:i/>
          <w:iCs/>
          <w:sz w:val="22"/>
          <w:szCs w:val="22"/>
        </w:rPr>
      </w:pPr>
      <w:r w:rsidRPr="00FF7A3D">
        <w:rPr>
          <w:b/>
          <w:bCs/>
          <w:i/>
          <w:iCs/>
          <w:sz w:val="22"/>
          <w:szCs w:val="22"/>
        </w:rPr>
        <w:t>Welcome to ARH 2051:</w:t>
      </w:r>
    </w:p>
    <w:p w14:paraId="79A15D28" w14:textId="008C9EB5" w:rsidR="007960B9" w:rsidRPr="00FF7A3D" w:rsidRDefault="007960B9" w:rsidP="00DB14B8">
      <w:pPr>
        <w:rPr>
          <w:i/>
          <w:iCs/>
          <w:sz w:val="22"/>
          <w:szCs w:val="22"/>
        </w:rPr>
      </w:pPr>
      <w:r w:rsidRPr="00FF7A3D">
        <w:rPr>
          <w:i/>
          <w:iCs/>
          <w:sz w:val="22"/>
          <w:szCs w:val="22"/>
        </w:rPr>
        <w:t xml:space="preserve">I am looking forward to our class this semester. Get ready to immerse in the wonderful world of Art. In this course we will learn about art periods that will reflect breath-taking standards of beauty and expose ourselves to innovative minds who changed the world. </w:t>
      </w:r>
    </w:p>
    <w:p w14:paraId="22F7584C" w14:textId="4F533B56" w:rsidR="00DB14B8" w:rsidRPr="00FF7A3D" w:rsidRDefault="00DB14B8" w:rsidP="00DB14B8">
      <w:pPr>
        <w:rPr>
          <w:sz w:val="22"/>
          <w:szCs w:val="22"/>
        </w:rPr>
      </w:pPr>
      <w:r w:rsidRPr="00FF7A3D">
        <w:rPr>
          <w:b/>
          <w:bCs/>
          <w:sz w:val="22"/>
          <w:szCs w:val="22"/>
        </w:rPr>
        <w:t>Course description:</w:t>
      </w:r>
    </w:p>
    <w:p w14:paraId="6853FD78" w14:textId="11F8EA53" w:rsidR="00FF7A3D" w:rsidRDefault="00DA6D76" w:rsidP="00DB14B8">
      <w:pPr>
        <w:rPr>
          <w:sz w:val="22"/>
          <w:szCs w:val="22"/>
        </w:rPr>
      </w:pPr>
      <w:r w:rsidRPr="00FF7A3D">
        <w:rPr>
          <w:sz w:val="22"/>
          <w:szCs w:val="22"/>
        </w:rPr>
        <w:t xml:space="preserve">This course </w:t>
      </w:r>
      <w:r w:rsidR="00CB3F21" w:rsidRPr="00FF7A3D">
        <w:rPr>
          <w:sz w:val="22"/>
          <w:szCs w:val="22"/>
        </w:rPr>
        <w:t>is a survey of Art History and focuses on the artistic and historic developments, the philosophy and concepts of the era. It is a</w:t>
      </w:r>
      <w:r w:rsidR="00CB3F21" w:rsidRPr="00FF7A3D">
        <w:rPr>
          <w:i/>
          <w:iCs/>
          <w:sz w:val="22"/>
          <w:szCs w:val="22"/>
        </w:rPr>
        <w:t xml:space="preserve"> Gordon Rule course</w:t>
      </w:r>
      <w:r w:rsidR="00CB3F21" w:rsidRPr="00FF7A3D">
        <w:rPr>
          <w:sz w:val="22"/>
          <w:szCs w:val="22"/>
        </w:rPr>
        <w:t xml:space="preserve">, which means it includes assignments college-level writing. The minimum grade to successfully pass this course is a C. </w:t>
      </w:r>
    </w:p>
    <w:p w14:paraId="6B655262" w14:textId="15421E70" w:rsidR="00DA6D76" w:rsidRPr="00FF7A3D" w:rsidRDefault="00FF7A3D" w:rsidP="00DB14B8">
      <w:pPr>
        <w:rPr>
          <w:sz w:val="22"/>
          <w:szCs w:val="22"/>
        </w:rPr>
      </w:pPr>
      <w:r>
        <w:rPr>
          <w:noProof/>
        </w:rPr>
        <w:drawing>
          <wp:anchor distT="0" distB="0" distL="114300" distR="114300" simplePos="0" relativeHeight="251659264" behindDoc="1" locked="0" layoutInCell="1" allowOverlap="1" wp14:anchorId="6C482B06" wp14:editId="1F7F81BB">
            <wp:simplePos x="0" y="0"/>
            <wp:positionH relativeFrom="column">
              <wp:posOffset>-60960</wp:posOffset>
            </wp:positionH>
            <wp:positionV relativeFrom="paragraph">
              <wp:posOffset>300990</wp:posOffset>
            </wp:positionV>
            <wp:extent cx="1233170" cy="1576070"/>
            <wp:effectExtent l="0" t="0" r="5080" b="5080"/>
            <wp:wrapTight wrapText="bothSides">
              <wp:wrapPolygon edited="0">
                <wp:start x="0" y="0"/>
                <wp:lineTo x="0" y="21409"/>
                <wp:lineTo x="21355" y="21409"/>
                <wp:lineTo x="21355" y="0"/>
                <wp:lineTo x="0" y="0"/>
              </wp:wrapPolygon>
            </wp:wrapTight>
            <wp:docPr id="1" name="Picture 1" descr="Gardner&amp;#39;s Art through the Ages: A Concise Global History, 4th Edition -  9781305577800 - Ceng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dner&amp;#39;s Art through the Ages: A Concise Global History, 4th Edition -  9781305577800 - Ceng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3170" cy="1576070"/>
                    </a:xfrm>
                    <a:prstGeom prst="rect">
                      <a:avLst/>
                    </a:prstGeom>
                    <a:noFill/>
                    <a:ln>
                      <a:noFill/>
                    </a:ln>
                  </pic:spPr>
                </pic:pic>
              </a:graphicData>
            </a:graphic>
          </wp:anchor>
        </w:drawing>
      </w:r>
      <w:r>
        <w:rPr>
          <w:b/>
          <w:bCs/>
          <w:sz w:val="22"/>
          <w:szCs w:val="22"/>
        </w:rPr>
        <w:t xml:space="preserve">      </w:t>
      </w:r>
      <w:r w:rsidR="00DA6D76" w:rsidRPr="00FF7A3D">
        <w:rPr>
          <w:b/>
          <w:bCs/>
          <w:sz w:val="22"/>
          <w:szCs w:val="22"/>
        </w:rPr>
        <w:t xml:space="preserve">Prerequisite: </w:t>
      </w:r>
      <w:r w:rsidRPr="00FF7A3D">
        <w:rPr>
          <w:sz w:val="22"/>
          <w:szCs w:val="22"/>
        </w:rPr>
        <w:t xml:space="preserve"> </w:t>
      </w:r>
      <w:r w:rsidR="00DA6D76" w:rsidRPr="00FF7A3D">
        <w:rPr>
          <w:sz w:val="22"/>
          <w:szCs w:val="22"/>
        </w:rPr>
        <w:t>Minimum grade of C in ENC 1101 or ENC 1101H or IDH 1110</w:t>
      </w:r>
    </w:p>
    <w:p w14:paraId="5BF77F88" w14:textId="77777777" w:rsidR="00FF7A3D" w:rsidRDefault="00FF7A3D" w:rsidP="00FF7A3D">
      <w:pPr>
        <w:rPr>
          <w:sz w:val="22"/>
          <w:szCs w:val="22"/>
        </w:rPr>
      </w:pPr>
      <w:r w:rsidRPr="00FF7A3D">
        <w:rPr>
          <w:b/>
          <w:bCs/>
          <w:sz w:val="22"/>
          <w:szCs w:val="22"/>
        </w:rPr>
        <w:t>Required Text</w:t>
      </w:r>
      <w:r w:rsidRPr="00FF7A3D">
        <w:rPr>
          <w:sz w:val="22"/>
          <w:szCs w:val="22"/>
        </w:rPr>
        <w:t xml:space="preserve">: The following text is required and must be purchased by each student for successful completion of the course: </w:t>
      </w:r>
    </w:p>
    <w:p w14:paraId="5360BDBF" w14:textId="1D1F7C7D" w:rsidR="00FF7A3D" w:rsidRPr="00FF7A3D" w:rsidRDefault="00FF7A3D" w:rsidP="00FF7A3D">
      <w:pPr>
        <w:rPr>
          <w:b/>
          <w:bCs/>
          <w:i/>
          <w:iCs/>
          <w:sz w:val="22"/>
          <w:szCs w:val="22"/>
        </w:rPr>
      </w:pPr>
      <w:r w:rsidRPr="00FF7A3D">
        <w:rPr>
          <w:b/>
          <w:bCs/>
          <w:i/>
          <w:iCs/>
          <w:sz w:val="22"/>
          <w:szCs w:val="22"/>
        </w:rPr>
        <w:t>Gardner's Art Through the Ages, A Concise Global History. 4th edition by Fred S. Kleiner</w:t>
      </w:r>
      <w:r w:rsidRPr="00FF7A3D">
        <w:rPr>
          <w:sz w:val="20"/>
          <w:szCs w:val="20"/>
        </w:rPr>
        <w:t xml:space="preserve"> </w:t>
      </w:r>
    </w:p>
    <w:p w14:paraId="3EA5B84C" w14:textId="5A64E3D3" w:rsidR="00FF7A3D" w:rsidRDefault="00FF7A3D" w:rsidP="00DB14B8">
      <w:pPr>
        <w:rPr>
          <w:sz w:val="24"/>
          <w:szCs w:val="24"/>
        </w:rPr>
      </w:pPr>
    </w:p>
    <w:p w14:paraId="6E3FDA43" w14:textId="47FE9695" w:rsidR="00FF7A3D" w:rsidRDefault="00FF7A3D" w:rsidP="00DB14B8">
      <w:pPr>
        <w:rPr>
          <w:sz w:val="24"/>
          <w:szCs w:val="24"/>
        </w:rPr>
      </w:pPr>
    </w:p>
    <w:p w14:paraId="39814AA5" w14:textId="5B887C9E" w:rsidR="00FF7A3D" w:rsidRDefault="00FF7A3D" w:rsidP="00DB14B8">
      <w:pPr>
        <w:rPr>
          <w:sz w:val="24"/>
          <w:szCs w:val="24"/>
        </w:rPr>
      </w:pPr>
    </w:p>
    <w:p w14:paraId="59A06428" w14:textId="77777777" w:rsidR="00FF7A3D" w:rsidRPr="00BE658F" w:rsidRDefault="00FF7A3D" w:rsidP="00DB14B8">
      <w:pPr>
        <w:rPr>
          <w:sz w:val="24"/>
          <w:szCs w:val="24"/>
        </w:rPr>
      </w:pPr>
    </w:p>
    <w:p w14:paraId="0B31FB89" w14:textId="2804120B" w:rsidR="00DB14B8" w:rsidRPr="00BE658F" w:rsidRDefault="00DB14B8" w:rsidP="00DB14B8">
      <w:pPr>
        <w:rPr>
          <w:sz w:val="24"/>
          <w:szCs w:val="24"/>
        </w:rPr>
      </w:pPr>
      <w:r w:rsidRPr="00BE658F">
        <w:rPr>
          <w:b/>
          <w:bCs/>
          <w:sz w:val="24"/>
          <w:szCs w:val="24"/>
        </w:rPr>
        <w:t>Course objectives:</w:t>
      </w:r>
    </w:p>
    <w:p w14:paraId="765182C1" w14:textId="17656EBB" w:rsidR="00DB14B8" w:rsidRDefault="00DA6D76" w:rsidP="00DA6D76">
      <w:pPr>
        <w:pStyle w:val="ListParagraph"/>
        <w:numPr>
          <w:ilvl w:val="0"/>
          <w:numId w:val="14"/>
        </w:numPr>
        <w:rPr>
          <w:sz w:val="24"/>
          <w:szCs w:val="24"/>
        </w:rPr>
      </w:pPr>
      <w:r>
        <w:rPr>
          <w:sz w:val="24"/>
          <w:szCs w:val="24"/>
        </w:rPr>
        <w:t xml:space="preserve">Student will be able to interpret works of art, philosophy and religion integrating the elements of different periods. </w:t>
      </w:r>
    </w:p>
    <w:p w14:paraId="56108EB7" w14:textId="6DCAB8EA" w:rsidR="00DA6D76" w:rsidRDefault="00DA6D76" w:rsidP="00DA6D76">
      <w:pPr>
        <w:pStyle w:val="ListParagraph"/>
        <w:numPr>
          <w:ilvl w:val="0"/>
          <w:numId w:val="14"/>
        </w:numPr>
        <w:rPr>
          <w:sz w:val="24"/>
          <w:szCs w:val="24"/>
        </w:rPr>
      </w:pPr>
      <w:r>
        <w:rPr>
          <w:sz w:val="24"/>
          <w:szCs w:val="24"/>
        </w:rPr>
        <w:t>Student will understand the connection brought by classical masters between the humanities and today’s society.</w:t>
      </w:r>
    </w:p>
    <w:p w14:paraId="3EC73D13" w14:textId="77777777" w:rsidR="00DA6D76" w:rsidRDefault="00DA6D76" w:rsidP="00DA6D76">
      <w:r>
        <w:t xml:space="preserve">This course reinforces the following Valencia Student Core Competencies </w:t>
      </w:r>
    </w:p>
    <w:p w14:paraId="29E35825" w14:textId="1A9A3893" w:rsidR="00DA6D76" w:rsidRDefault="00DA6D76" w:rsidP="00DA6D76">
      <w:pPr>
        <w:pStyle w:val="ListParagraph"/>
        <w:numPr>
          <w:ilvl w:val="0"/>
          <w:numId w:val="16"/>
        </w:numPr>
      </w:pPr>
      <w:r w:rsidRPr="00DA6D76">
        <w:rPr>
          <w:b/>
          <w:bCs/>
        </w:rPr>
        <w:t>Think</w:t>
      </w:r>
      <w:r>
        <w:t xml:space="preserve"> clearly, critically and creatively by analyzing, synthesizing, integrating and evaluating symbolic works and truth claims.</w:t>
      </w:r>
    </w:p>
    <w:p w14:paraId="3A1A761F" w14:textId="77777777" w:rsidR="00DA6D76" w:rsidRDefault="00DA6D76" w:rsidP="00DA6D76">
      <w:pPr>
        <w:pStyle w:val="ListParagraph"/>
        <w:numPr>
          <w:ilvl w:val="0"/>
          <w:numId w:val="16"/>
        </w:numPr>
      </w:pPr>
      <w:r w:rsidRPr="00DA6D76">
        <w:rPr>
          <w:b/>
          <w:bCs/>
        </w:rPr>
        <w:t>Value</w:t>
      </w:r>
      <w:r>
        <w:t xml:space="preserve"> by understanding your own and others’ values from individual, cultural, and global, perspectives. </w:t>
      </w:r>
    </w:p>
    <w:p w14:paraId="0D87787D" w14:textId="24326891" w:rsidR="00DA6D76" w:rsidRDefault="00DA6D76" w:rsidP="00DA6D76">
      <w:pPr>
        <w:pStyle w:val="ListParagraph"/>
        <w:numPr>
          <w:ilvl w:val="0"/>
          <w:numId w:val="16"/>
        </w:numPr>
      </w:pPr>
      <w:r w:rsidRPr="00DA6D76">
        <w:rPr>
          <w:b/>
          <w:bCs/>
        </w:rPr>
        <w:t>Communicate</w:t>
      </w:r>
      <w:r>
        <w:t xml:space="preserve"> by reading, writing, and speaking, effectively. </w:t>
      </w:r>
    </w:p>
    <w:p w14:paraId="63973AD0" w14:textId="0097F65F" w:rsidR="007904B1" w:rsidRPr="00CB605E" w:rsidRDefault="00DA6D76" w:rsidP="00DB14B8">
      <w:pPr>
        <w:pStyle w:val="ListParagraph"/>
        <w:numPr>
          <w:ilvl w:val="0"/>
          <w:numId w:val="16"/>
        </w:numPr>
        <w:rPr>
          <w:sz w:val="24"/>
          <w:szCs w:val="24"/>
        </w:rPr>
      </w:pPr>
      <w:r w:rsidRPr="00480325">
        <w:rPr>
          <w:b/>
          <w:bCs/>
        </w:rPr>
        <w:t>Act</w:t>
      </w:r>
      <w:r>
        <w:t xml:space="preserve"> purposefully, reflectively, and responsibly by implementing effective problem solving and decision-making strategies.</w:t>
      </w:r>
    </w:p>
    <w:p w14:paraId="25E71CB9" w14:textId="77777777" w:rsidR="007904B1" w:rsidRPr="00BE658F" w:rsidRDefault="007904B1" w:rsidP="00DB14B8">
      <w:pPr>
        <w:rPr>
          <w:sz w:val="24"/>
          <w:szCs w:val="24"/>
        </w:rPr>
      </w:pPr>
    </w:p>
    <w:p w14:paraId="30121B9A" w14:textId="77777777" w:rsidR="00DB14B8" w:rsidRPr="00BE658F" w:rsidRDefault="00DB14B8" w:rsidP="00DB14B8">
      <w:pPr>
        <w:rPr>
          <w:sz w:val="24"/>
          <w:szCs w:val="24"/>
        </w:rPr>
      </w:pPr>
      <w:r w:rsidRPr="00BE658F">
        <w:rPr>
          <w:b/>
          <w:bCs/>
          <w:sz w:val="24"/>
          <w:szCs w:val="24"/>
        </w:rPr>
        <w:t>Course Components:</w:t>
      </w:r>
    </w:p>
    <w:p w14:paraId="68911FA0" w14:textId="6655C074" w:rsidR="00897058" w:rsidRPr="00BE658F" w:rsidRDefault="00DB14B8" w:rsidP="00897058">
      <w:pPr>
        <w:rPr>
          <w:b/>
          <w:bCs/>
          <w:sz w:val="24"/>
          <w:szCs w:val="24"/>
        </w:rPr>
      </w:pPr>
      <w:r w:rsidRPr="00BE658F">
        <w:rPr>
          <w:b/>
          <w:bCs/>
          <w:sz w:val="24"/>
          <w:szCs w:val="24"/>
        </w:rPr>
        <w:t>Course Forma</w:t>
      </w:r>
      <w:r w:rsidR="00897058" w:rsidRPr="00BE658F">
        <w:rPr>
          <w:b/>
          <w:bCs/>
          <w:sz w:val="24"/>
          <w:szCs w:val="24"/>
        </w:rPr>
        <w:t>t</w:t>
      </w:r>
    </w:p>
    <w:p w14:paraId="43DC84F1" w14:textId="2CBF2799" w:rsidR="006E7588" w:rsidRDefault="00897058" w:rsidP="002F5CB5">
      <w:pPr>
        <w:rPr>
          <w:sz w:val="24"/>
          <w:szCs w:val="24"/>
        </w:rPr>
      </w:pPr>
      <w:r w:rsidRPr="00BE658F">
        <w:rPr>
          <w:sz w:val="24"/>
          <w:szCs w:val="24"/>
        </w:rPr>
        <w:t xml:space="preserve">This course is </w:t>
      </w:r>
      <w:r w:rsidR="007960B9">
        <w:rPr>
          <w:sz w:val="24"/>
          <w:szCs w:val="24"/>
        </w:rPr>
        <w:t xml:space="preserve">a hybrid course, we will meet in the classroom and complete </w:t>
      </w:r>
      <w:r w:rsidRPr="00BE658F">
        <w:rPr>
          <w:sz w:val="24"/>
          <w:szCs w:val="24"/>
        </w:rPr>
        <w:t>weekly assignments</w:t>
      </w:r>
      <w:r w:rsidR="007960B9">
        <w:rPr>
          <w:sz w:val="24"/>
          <w:szCs w:val="24"/>
        </w:rPr>
        <w:t xml:space="preserve"> online</w:t>
      </w:r>
      <w:r w:rsidRPr="00BE658F">
        <w:rPr>
          <w:sz w:val="24"/>
          <w:szCs w:val="24"/>
        </w:rPr>
        <w:t xml:space="preserve">. </w:t>
      </w:r>
      <w:r w:rsidR="007904B1">
        <w:rPr>
          <w:sz w:val="24"/>
          <w:szCs w:val="24"/>
        </w:rPr>
        <w:t>Activities will be placed in both sets and i</w:t>
      </w:r>
      <w:r w:rsidRPr="00BE658F">
        <w:rPr>
          <w:sz w:val="24"/>
          <w:szCs w:val="24"/>
        </w:rPr>
        <w:t>t is essential to abide by the due dates to be successful in this class.</w:t>
      </w:r>
      <w:r w:rsidR="007904B1">
        <w:rPr>
          <w:sz w:val="24"/>
          <w:szCs w:val="24"/>
        </w:rPr>
        <w:t xml:space="preserve"> If you feel like you can’t complete a module, please</w:t>
      </w:r>
      <w:r w:rsidR="006A4A32">
        <w:rPr>
          <w:sz w:val="24"/>
          <w:szCs w:val="24"/>
        </w:rPr>
        <w:t>, in a timely manner, contact me for</w:t>
      </w:r>
      <w:r w:rsidR="007904B1">
        <w:rPr>
          <w:sz w:val="24"/>
          <w:szCs w:val="24"/>
        </w:rPr>
        <w:t xml:space="preserve"> more information on how can we work together for a successful completion of the course.</w:t>
      </w:r>
    </w:p>
    <w:p w14:paraId="7018FD06" w14:textId="65C497EE" w:rsidR="00CB605E" w:rsidRDefault="00CB605E" w:rsidP="002F5CB5">
      <w:pPr>
        <w:rPr>
          <w:b/>
          <w:bCs/>
          <w:sz w:val="24"/>
          <w:szCs w:val="24"/>
        </w:rPr>
      </w:pPr>
      <w:r w:rsidRPr="00CB605E">
        <w:rPr>
          <w:b/>
          <w:bCs/>
          <w:sz w:val="24"/>
          <w:szCs w:val="24"/>
        </w:rPr>
        <w:t>Required Technology</w:t>
      </w:r>
    </w:p>
    <w:p w14:paraId="7DE94C09" w14:textId="43ABC040" w:rsidR="00CB605E" w:rsidRPr="00CB605E" w:rsidRDefault="00CB605E" w:rsidP="00CB605E">
      <w:pPr>
        <w:rPr>
          <w:sz w:val="24"/>
          <w:szCs w:val="24"/>
        </w:rPr>
      </w:pPr>
      <w:r w:rsidRPr="00CB605E">
        <w:rPr>
          <w:sz w:val="24"/>
          <w:szCs w:val="24"/>
        </w:rPr>
        <w:t>Canvas: Canvas is the learning management system we will be using to facilitate our online and face-to-face course</w:t>
      </w:r>
      <w:r w:rsidR="00D80A2C">
        <w:rPr>
          <w:sz w:val="24"/>
          <w:szCs w:val="24"/>
        </w:rPr>
        <w:t xml:space="preserve"> (hybrid)</w:t>
      </w:r>
      <w:r w:rsidRPr="00CB605E">
        <w:rPr>
          <w:sz w:val="24"/>
          <w:szCs w:val="24"/>
        </w:rPr>
        <w:t>. You can access Canvas in two ways:</w:t>
      </w:r>
    </w:p>
    <w:p w14:paraId="7A16F146" w14:textId="7DCA4DBA" w:rsidR="00CB605E" w:rsidRPr="00CB605E" w:rsidRDefault="00CB605E" w:rsidP="00CB605E">
      <w:pPr>
        <w:pStyle w:val="ListParagraph"/>
        <w:numPr>
          <w:ilvl w:val="0"/>
          <w:numId w:val="17"/>
        </w:numPr>
        <w:rPr>
          <w:sz w:val="24"/>
          <w:szCs w:val="24"/>
        </w:rPr>
      </w:pPr>
      <w:r w:rsidRPr="00CB605E">
        <w:rPr>
          <w:sz w:val="24"/>
          <w:szCs w:val="24"/>
        </w:rPr>
        <w:t>ValenciaCollege.edu &gt; Login &gt; Valencia Online (Canvas) &gt; Log into your account with your Atlas username and password</w:t>
      </w:r>
    </w:p>
    <w:p w14:paraId="5D32FBF2" w14:textId="28B75B71" w:rsidR="00CB605E" w:rsidRPr="00CB605E" w:rsidRDefault="00CB605E" w:rsidP="00CB605E">
      <w:pPr>
        <w:pStyle w:val="ListParagraph"/>
        <w:numPr>
          <w:ilvl w:val="0"/>
          <w:numId w:val="17"/>
        </w:numPr>
        <w:rPr>
          <w:sz w:val="24"/>
          <w:szCs w:val="24"/>
        </w:rPr>
      </w:pPr>
      <w:r w:rsidRPr="00CB605E">
        <w:rPr>
          <w:sz w:val="24"/>
          <w:szCs w:val="24"/>
        </w:rPr>
        <w:lastRenderedPageBreak/>
        <w:t>Atlas.ValenciaCollege.edu &gt; Login with your Atlas username and password &gt; Courses &gt; My Courses (Canvas)</w:t>
      </w:r>
    </w:p>
    <w:p w14:paraId="42056A2A" w14:textId="2EFB3014" w:rsidR="00CB605E" w:rsidRDefault="00CB605E" w:rsidP="00CB605E">
      <w:pPr>
        <w:rPr>
          <w:sz w:val="24"/>
          <w:szCs w:val="24"/>
        </w:rPr>
      </w:pPr>
      <w:r w:rsidRPr="00CB605E">
        <w:rPr>
          <w:sz w:val="24"/>
          <w:szCs w:val="24"/>
        </w:rPr>
        <w:t xml:space="preserve">In your Canvas dashboard, there is a free self-paced course available for a student to learn more about using the Canvas learning management system we are using for this course. </w:t>
      </w:r>
    </w:p>
    <w:p w14:paraId="339566FA" w14:textId="50EA37D6" w:rsidR="00CB605E" w:rsidRPr="00CB605E" w:rsidRDefault="00D80A2C" w:rsidP="00CB605E">
      <w:pPr>
        <w:rPr>
          <w:sz w:val="24"/>
          <w:szCs w:val="24"/>
        </w:rPr>
      </w:pPr>
      <w:r>
        <w:rPr>
          <w:sz w:val="24"/>
          <w:szCs w:val="24"/>
        </w:rPr>
        <w:t>In order to access Canvas, you need access to a computer to access the module content you need to read and complete every week. Having a personal computer is recommended but in case of difficulties, you can access Canvas through the provided computers in the library.</w:t>
      </w:r>
    </w:p>
    <w:p w14:paraId="4E71C647" w14:textId="77777777" w:rsidR="00CB605E" w:rsidRPr="00CB605E" w:rsidRDefault="00CB605E" w:rsidP="002F5CB5">
      <w:pPr>
        <w:rPr>
          <w:sz w:val="24"/>
          <w:szCs w:val="24"/>
        </w:rPr>
      </w:pPr>
    </w:p>
    <w:p w14:paraId="06786765" w14:textId="77777777" w:rsidR="00AC5951" w:rsidRPr="00BE658F" w:rsidRDefault="00AC5951" w:rsidP="00AC5951">
      <w:pPr>
        <w:rPr>
          <w:b/>
          <w:bCs/>
          <w:sz w:val="24"/>
          <w:szCs w:val="24"/>
        </w:rPr>
      </w:pPr>
      <w:r w:rsidRPr="00BE658F">
        <w:rPr>
          <w:b/>
          <w:bCs/>
          <w:sz w:val="24"/>
          <w:szCs w:val="24"/>
        </w:rPr>
        <w:t>Policies concerning test, quiz and assignment deadlines</w:t>
      </w:r>
    </w:p>
    <w:p w14:paraId="5423503A" w14:textId="77777777" w:rsidR="00AC5951" w:rsidRPr="00221018" w:rsidRDefault="00AC5951" w:rsidP="00AC5951">
      <w:pPr>
        <w:rPr>
          <w:color w:val="17860E"/>
          <w:sz w:val="24"/>
          <w:szCs w:val="24"/>
        </w:rPr>
      </w:pPr>
      <w:r w:rsidRPr="00BE658F">
        <w:rPr>
          <w:b/>
          <w:bCs/>
          <w:sz w:val="24"/>
          <w:szCs w:val="24"/>
        </w:rPr>
        <w:t>•</w:t>
      </w:r>
      <w:r w:rsidRPr="00BE658F">
        <w:rPr>
          <w:sz w:val="24"/>
          <w:szCs w:val="24"/>
        </w:rPr>
        <w:tab/>
        <w:t>Deadline for taking quizzes and tests</w:t>
      </w:r>
      <w:r w:rsidRPr="00BC3E07">
        <w:rPr>
          <w:color w:val="3A6331" w:themeColor="accent4" w:themeShade="BF"/>
          <w:sz w:val="24"/>
          <w:szCs w:val="24"/>
        </w:rPr>
        <w:t xml:space="preserve">: </w:t>
      </w:r>
      <w:r w:rsidRPr="00221018">
        <w:rPr>
          <w:b/>
          <w:bCs/>
          <w:color w:val="17860E"/>
          <w:sz w:val="24"/>
          <w:szCs w:val="24"/>
        </w:rPr>
        <w:t xml:space="preserve">Quizzes and tests must be completed by 11:59 pm each Sunday. </w:t>
      </w:r>
    </w:p>
    <w:p w14:paraId="57231232" w14:textId="722BD114" w:rsidR="00AC5951" w:rsidRDefault="00AC5951" w:rsidP="00AC5951">
      <w:pPr>
        <w:rPr>
          <w:color w:val="3A6331" w:themeColor="accent4" w:themeShade="BF"/>
          <w:sz w:val="24"/>
          <w:szCs w:val="24"/>
        </w:rPr>
      </w:pPr>
      <w:r w:rsidRPr="00BE658F">
        <w:rPr>
          <w:sz w:val="24"/>
          <w:szCs w:val="24"/>
        </w:rPr>
        <w:t>•</w:t>
      </w:r>
      <w:r w:rsidRPr="00BE658F">
        <w:rPr>
          <w:sz w:val="24"/>
          <w:szCs w:val="24"/>
        </w:rPr>
        <w:tab/>
        <w:t>Deadline for submitting homework assignments</w:t>
      </w:r>
      <w:r w:rsidRPr="00221018">
        <w:rPr>
          <w:color w:val="17860E"/>
          <w:sz w:val="24"/>
          <w:szCs w:val="24"/>
        </w:rPr>
        <w:t xml:space="preserve">: </w:t>
      </w:r>
      <w:r w:rsidRPr="00221018">
        <w:rPr>
          <w:b/>
          <w:bCs/>
          <w:color w:val="17860E"/>
          <w:sz w:val="24"/>
          <w:szCs w:val="24"/>
        </w:rPr>
        <w:t>Assignment must be completed and submitted by 11:59 pm each Sunday.</w:t>
      </w:r>
      <w:r w:rsidRPr="00BC3E07">
        <w:rPr>
          <w:color w:val="3A6331" w:themeColor="accent4" w:themeShade="BF"/>
          <w:sz w:val="24"/>
          <w:szCs w:val="24"/>
        </w:rPr>
        <w:t xml:space="preserve"> </w:t>
      </w:r>
    </w:p>
    <w:p w14:paraId="777DE90B" w14:textId="77777777" w:rsidR="00AC5951" w:rsidRDefault="00AC5951" w:rsidP="00AC5951">
      <w:pPr>
        <w:rPr>
          <w:color w:val="3A6331" w:themeColor="accent4" w:themeShade="BF"/>
          <w:sz w:val="24"/>
          <w:szCs w:val="24"/>
        </w:rPr>
      </w:pPr>
    </w:p>
    <w:p w14:paraId="346245E1" w14:textId="77777777" w:rsidR="00AC5951" w:rsidRDefault="00AC5951" w:rsidP="00AC5951">
      <w:pPr>
        <w:rPr>
          <w:b/>
          <w:bCs/>
          <w:i/>
          <w:iCs/>
          <w:color w:val="000000" w:themeColor="text1"/>
          <w:sz w:val="24"/>
          <w:szCs w:val="24"/>
        </w:rPr>
      </w:pPr>
      <w:r>
        <w:rPr>
          <w:b/>
          <w:bCs/>
          <w:i/>
          <w:iCs/>
          <w:color w:val="000000" w:themeColor="text1"/>
          <w:sz w:val="24"/>
          <w:szCs w:val="24"/>
        </w:rPr>
        <w:t>Feel like you won’t be able to complete the module on time?</w:t>
      </w:r>
    </w:p>
    <w:p w14:paraId="391F9E62" w14:textId="77777777" w:rsidR="00AC5951" w:rsidRDefault="00AC5951" w:rsidP="00AC5951">
      <w:pPr>
        <w:rPr>
          <w:color w:val="000000" w:themeColor="text1"/>
          <w:sz w:val="24"/>
          <w:szCs w:val="24"/>
        </w:rPr>
      </w:pPr>
      <w:r>
        <w:rPr>
          <w:color w:val="000000" w:themeColor="text1"/>
          <w:sz w:val="24"/>
          <w:szCs w:val="24"/>
        </w:rPr>
        <w:t xml:space="preserve">Please, if you are feeling down, sick, you have a trip planned or something happened, contact me as soon as possible. I will give you a chance to complete the module later on but not if you do not contact me on time. </w:t>
      </w:r>
    </w:p>
    <w:p w14:paraId="0D0BE0AF" w14:textId="77777777" w:rsidR="00AC5951" w:rsidRDefault="00AC5951" w:rsidP="00AC5951">
      <w:pPr>
        <w:rPr>
          <w:sz w:val="24"/>
          <w:szCs w:val="24"/>
        </w:rPr>
      </w:pPr>
      <w:r w:rsidRPr="00BE658F">
        <w:rPr>
          <w:sz w:val="24"/>
          <w:szCs w:val="24"/>
        </w:rPr>
        <w:t>Late homework assignments</w:t>
      </w:r>
      <w:r>
        <w:rPr>
          <w:sz w:val="24"/>
          <w:szCs w:val="24"/>
        </w:rPr>
        <w:t xml:space="preserve"> submitted without an excuse</w:t>
      </w:r>
      <w:r w:rsidRPr="00BE658F">
        <w:rPr>
          <w:sz w:val="24"/>
          <w:szCs w:val="24"/>
        </w:rPr>
        <w:t xml:space="preserve"> will be docked with a 15%deduction from the original </w:t>
      </w:r>
      <w:proofErr w:type="gramStart"/>
      <w:r w:rsidRPr="00BE658F">
        <w:rPr>
          <w:sz w:val="24"/>
          <w:szCs w:val="24"/>
        </w:rPr>
        <w:t>amount</w:t>
      </w:r>
      <w:proofErr w:type="gramEnd"/>
      <w:r w:rsidRPr="00BE658F">
        <w:rPr>
          <w:sz w:val="24"/>
          <w:szCs w:val="24"/>
        </w:rPr>
        <w:t xml:space="preserve"> of total points available for the assignment.</w:t>
      </w:r>
    </w:p>
    <w:p w14:paraId="1BB74D34" w14:textId="77777777" w:rsidR="00AC5951" w:rsidRPr="00BE658F" w:rsidRDefault="00AC5951" w:rsidP="00AC5951">
      <w:pPr>
        <w:rPr>
          <w:sz w:val="24"/>
          <w:szCs w:val="24"/>
        </w:rPr>
      </w:pPr>
    </w:p>
    <w:p w14:paraId="62197D22" w14:textId="77777777" w:rsidR="00AC5951" w:rsidRPr="00BE658F" w:rsidRDefault="00AC5951" w:rsidP="00AC5951">
      <w:pPr>
        <w:rPr>
          <w:b/>
          <w:bCs/>
          <w:sz w:val="24"/>
          <w:szCs w:val="24"/>
        </w:rPr>
      </w:pPr>
      <w:r w:rsidRPr="00BE658F">
        <w:rPr>
          <w:b/>
          <w:bCs/>
          <w:sz w:val="24"/>
          <w:szCs w:val="24"/>
        </w:rPr>
        <w:t>Gradebook</w:t>
      </w:r>
      <w:r>
        <w:rPr>
          <w:b/>
          <w:bCs/>
          <w:sz w:val="24"/>
          <w:szCs w:val="24"/>
        </w:rPr>
        <w:t xml:space="preserve">, </w:t>
      </w:r>
      <w:r w:rsidRPr="00BE658F">
        <w:rPr>
          <w:b/>
          <w:bCs/>
          <w:sz w:val="24"/>
          <w:szCs w:val="24"/>
        </w:rPr>
        <w:t>Guidelines and Grading Criteria for Discussion Boards</w:t>
      </w:r>
    </w:p>
    <w:p w14:paraId="06E278DE" w14:textId="77777777" w:rsidR="00AC5951" w:rsidRPr="00BE658F" w:rsidRDefault="00AC5951" w:rsidP="00AC5951">
      <w:pPr>
        <w:rPr>
          <w:sz w:val="24"/>
          <w:szCs w:val="24"/>
        </w:rPr>
      </w:pPr>
      <w:r w:rsidRPr="00BE658F">
        <w:rPr>
          <w:sz w:val="24"/>
          <w:szCs w:val="24"/>
        </w:rPr>
        <w:t>Students are required to post to the Discussion Board on a regular basis, as this is the only way to create a "classroom" atmosphere.</w:t>
      </w:r>
    </w:p>
    <w:p w14:paraId="39438543" w14:textId="77777777" w:rsidR="00AC5951" w:rsidRPr="00BE658F" w:rsidRDefault="00AC5951" w:rsidP="00AC5951">
      <w:pPr>
        <w:rPr>
          <w:sz w:val="24"/>
          <w:szCs w:val="24"/>
        </w:rPr>
      </w:pPr>
      <w:r w:rsidRPr="00BE658F">
        <w:rPr>
          <w:sz w:val="24"/>
          <w:szCs w:val="24"/>
        </w:rPr>
        <w:t>•</w:t>
      </w:r>
      <w:r w:rsidRPr="00BE658F">
        <w:rPr>
          <w:sz w:val="24"/>
          <w:szCs w:val="24"/>
        </w:rPr>
        <w:tab/>
      </w:r>
      <w:r w:rsidRPr="00E002E3">
        <w:rPr>
          <w:sz w:val="24"/>
          <w:szCs w:val="24"/>
        </w:rPr>
        <w:t>All original threads should contain a minimum of five (5) complete sentences, and must be posted by 11:59 pm on Friday of the week for which it is assigned.</w:t>
      </w:r>
    </w:p>
    <w:p w14:paraId="6E5C200C" w14:textId="77777777" w:rsidR="00AC5951" w:rsidRPr="00BE658F" w:rsidRDefault="00AC5951" w:rsidP="00AC5951">
      <w:pPr>
        <w:rPr>
          <w:sz w:val="24"/>
          <w:szCs w:val="24"/>
        </w:rPr>
      </w:pPr>
      <w:r w:rsidRPr="00BE658F">
        <w:rPr>
          <w:sz w:val="24"/>
          <w:szCs w:val="24"/>
        </w:rPr>
        <w:lastRenderedPageBreak/>
        <w:t>•</w:t>
      </w:r>
      <w:r w:rsidRPr="00BC3E07">
        <w:rPr>
          <w:color w:val="3A6331" w:themeColor="accent4" w:themeShade="BF"/>
          <w:sz w:val="24"/>
          <w:szCs w:val="24"/>
        </w:rPr>
        <w:tab/>
      </w:r>
      <w:r w:rsidRPr="00E002E3">
        <w:rPr>
          <w:sz w:val="24"/>
          <w:szCs w:val="24"/>
        </w:rPr>
        <w:t>You should respond to the posts of two other students. These responses should each contain a minimum of three (3) sentences (not counting the greeting) and should be posted by 11:59 pm on Sunday of the week for which it is assigned</w:t>
      </w:r>
      <w:r w:rsidRPr="00BC3E07">
        <w:rPr>
          <w:b/>
          <w:bCs/>
          <w:color w:val="3A6331" w:themeColor="accent4" w:themeShade="BF"/>
          <w:sz w:val="24"/>
          <w:szCs w:val="24"/>
        </w:rPr>
        <w:t xml:space="preserve">. </w:t>
      </w:r>
    </w:p>
    <w:p w14:paraId="5F465BDA" w14:textId="77777777" w:rsidR="00AC5951" w:rsidRPr="00BE658F" w:rsidRDefault="00AC5951" w:rsidP="00AC5951">
      <w:pPr>
        <w:rPr>
          <w:sz w:val="24"/>
          <w:szCs w:val="24"/>
        </w:rPr>
      </w:pPr>
      <w:r w:rsidRPr="00BE658F">
        <w:rPr>
          <w:sz w:val="24"/>
          <w:szCs w:val="24"/>
        </w:rPr>
        <w:t>Posts will be graded according to the following criteria:</w:t>
      </w:r>
    </w:p>
    <w:p w14:paraId="293E9ED3" w14:textId="77777777" w:rsidR="00AC5951" w:rsidRPr="00BE658F" w:rsidRDefault="00AC5951" w:rsidP="00AC5951">
      <w:pPr>
        <w:rPr>
          <w:sz w:val="24"/>
          <w:szCs w:val="24"/>
        </w:rPr>
      </w:pPr>
      <w:r w:rsidRPr="00BE658F">
        <w:rPr>
          <w:sz w:val="24"/>
          <w:szCs w:val="24"/>
        </w:rPr>
        <w:t>•</w:t>
      </w:r>
      <w:r w:rsidRPr="00BE658F">
        <w:rPr>
          <w:sz w:val="24"/>
          <w:szCs w:val="24"/>
        </w:rPr>
        <w:tab/>
        <w:t>Mastery of the subject matter and concepts</w:t>
      </w:r>
    </w:p>
    <w:p w14:paraId="625FDC51" w14:textId="77777777" w:rsidR="00AC5951" w:rsidRPr="00BE658F" w:rsidRDefault="00AC5951" w:rsidP="00AC5951">
      <w:pPr>
        <w:rPr>
          <w:sz w:val="24"/>
          <w:szCs w:val="24"/>
        </w:rPr>
      </w:pPr>
      <w:r w:rsidRPr="00BE658F">
        <w:rPr>
          <w:sz w:val="24"/>
          <w:szCs w:val="24"/>
        </w:rPr>
        <w:t>•</w:t>
      </w:r>
      <w:r w:rsidRPr="00BE658F">
        <w:rPr>
          <w:sz w:val="24"/>
          <w:szCs w:val="24"/>
        </w:rPr>
        <w:tab/>
        <w:t>Evidence of strong critical thinking skills through analysis, synthesis, and/or evaluation</w:t>
      </w:r>
    </w:p>
    <w:p w14:paraId="1293FD33" w14:textId="77777777" w:rsidR="00AC5951" w:rsidRPr="00BE658F" w:rsidRDefault="00AC5951" w:rsidP="00AC5951">
      <w:pPr>
        <w:rPr>
          <w:sz w:val="24"/>
          <w:szCs w:val="24"/>
        </w:rPr>
      </w:pPr>
      <w:r w:rsidRPr="00BE658F">
        <w:rPr>
          <w:sz w:val="24"/>
          <w:szCs w:val="24"/>
        </w:rPr>
        <w:t>•</w:t>
      </w:r>
      <w:r w:rsidRPr="00BE658F">
        <w:rPr>
          <w:sz w:val="24"/>
          <w:szCs w:val="24"/>
        </w:rPr>
        <w:tab/>
        <w:t>Writing that is clear, edited, articulate, and free of major grammatical errors</w:t>
      </w:r>
    </w:p>
    <w:p w14:paraId="526544F9" w14:textId="77777777" w:rsidR="00AC5951" w:rsidRPr="00BE658F" w:rsidRDefault="00AC5951" w:rsidP="00AC5951">
      <w:pPr>
        <w:rPr>
          <w:sz w:val="24"/>
          <w:szCs w:val="24"/>
        </w:rPr>
      </w:pPr>
      <w:r w:rsidRPr="00BE658F">
        <w:rPr>
          <w:sz w:val="24"/>
          <w:szCs w:val="24"/>
        </w:rPr>
        <w:t>•</w:t>
      </w:r>
      <w:r w:rsidRPr="00BE658F">
        <w:rPr>
          <w:sz w:val="24"/>
          <w:szCs w:val="24"/>
        </w:rPr>
        <w:tab/>
        <w:t>Thoughtful, engaging responses to classmates' posts that enrich the discussion</w:t>
      </w:r>
    </w:p>
    <w:p w14:paraId="1213EE2F" w14:textId="77777777" w:rsidR="00AC5951" w:rsidRPr="00BE658F" w:rsidRDefault="00AC5951" w:rsidP="00AC5951">
      <w:pPr>
        <w:rPr>
          <w:sz w:val="24"/>
          <w:szCs w:val="24"/>
        </w:rPr>
      </w:pPr>
      <w:r w:rsidRPr="00BE658F">
        <w:rPr>
          <w:b/>
          <w:bCs/>
          <w:sz w:val="24"/>
          <w:szCs w:val="24"/>
        </w:rPr>
        <w:t>Attendance and Grading:</w:t>
      </w:r>
    </w:p>
    <w:p w14:paraId="21A53FDE" w14:textId="77777777" w:rsidR="00AC5951" w:rsidRPr="00F62DFD" w:rsidRDefault="00AC5951" w:rsidP="00AC5951">
      <w:pPr>
        <w:rPr>
          <w:sz w:val="32"/>
          <w:szCs w:val="32"/>
        </w:rPr>
      </w:pPr>
      <w:r w:rsidRPr="00F62DFD">
        <w:rPr>
          <w:sz w:val="32"/>
          <w:szCs w:val="32"/>
        </w:rPr>
        <w:t>The scale is: A=90-100; B=80-89; C=70-79; D=60-69; F=below 60</w:t>
      </w:r>
    </w:p>
    <w:p w14:paraId="5B8FE35D" w14:textId="77777777" w:rsidR="00AC5951" w:rsidRPr="00BE658F" w:rsidRDefault="00AC5951" w:rsidP="00AC5951">
      <w:pPr>
        <w:rPr>
          <w:sz w:val="24"/>
          <w:szCs w:val="24"/>
        </w:rPr>
      </w:pPr>
      <w:r w:rsidRPr="00BE658F">
        <w:rPr>
          <w:sz w:val="24"/>
          <w:szCs w:val="24"/>
        </w:rPr>
        <w:t>Attendance is important to successful completion of this class. In an online class, attendance is based on a student's completion of assignments, quizzes, discussion board postings, and tests. A missed deadline for submitting an assignment counts as an absence. After the due date assigned items (whether assignments, discussions, quizzes, or exams) will be closed in the Canvas site and students will no longer be able to access them. If you miss several assignments, these count as absences and you will not have the opportunity to make them up. You will receive a zero on all missing assignments, and those zeros will be calculated into a final letter grade. Students with several missing assignments should consider withdrawing from the class before the withdrawal deadline.</w:t>
      </w:r>
    </w:p>
    <w:p w14:paraId="3A125E12" w14:textId="77777777" w:rsidR="00AC5951" w:rsidRPr="006F1B9F" w:rsidRDefault="00AC5951" w:rsidP="00AC5951">
      <w:pPr>
        <w:rPr>
          <w:b/>
          <w:bCs/>
          <w:sz w:val="24"/>
          <w:szCs w:val="24"/>
        </w:rPr>
      </w:pPr>
      <w:r w:rsidRPr="006F1B9F">
        <w:rPr>
          <w:b/>
          <w:bCs/>
          <w:sz w:val="24"/>
          <w:szCs w:val="24"/>
        </w:rPr>
        <w:t>Withdrawal due no show period dates: 10/06- 10/15</w:t>
      </w:r>
    </w:p>
    <w:p w14:paraId="6DAFB8F8" w14:textId="77777777" w:rsidR="00AC5951" w:rsidRPr="00BE658F" w:rsidRDefault="00AC5951" w:rsidP="00AC5951">
      <w:pPr>
        <w:rPr>
          <w:b/>
          <w:bCs/>
          <w:sz w:val="24"/>
          <w:szCs w:val="24"/>
        </w:rPr>
      </w:pPr>
      <w:r w:rsidRPr="00BE658F">
        <w:rPr>
          <w:b/>
          <w:bCs/>
          <w:sz w:val="24"/>
          <w:szCs w:val="24"/>
        </w:rPr>
        <w:t>Projects</w:t>
      </w:r>
    </w:p>
    <w:p w14:paraId="0957F988" w14:textId="4B75A71C" w:rsidR="00AC5951" w:rsidRDefault="00AC5951" w:rsidP="00AC5951">
      <w:pPr>
        <w:rPr>
          <w:sz w:val="24"/>
          <w:szCs w:val="24"/>
        </w:rPr>
      </w:pPr>
      <w:r w:rsidRPr="00BE658F">
        <w:rPr>
          <w:sz w:val="24"/>
          <w:szCs w:val="24"/>
        </w:rPr>
        <w:t xml:space="preserve">There will be </w:t>
      </w:r>
      <w:r>
        <w:rPr>
          <w:sz w:val="24"/>
          <w:szCs w:val="24"/>
        </w:rPr>
        <w:t>two</w:t>
      </w:r>
      <w:r w:rsidRPr="00BE658F">
        <w:rPr>
          <w:sz w:val="24"/>
          <w:szCs w:val="24"/>
        </w:rPr>
        <w:t xml:space="preserve"> projects in this class. </w:t>
      </w:r>
      <w:r>
        <w:rPr>
          <w:sz w:val="24"/>
          <w:szCs w:val="24"/>
        </w:rPr>
        <w:t>It is</w:t>
      </w:r>
      <w:r w:rsidRPr="00BE658F">
        <w:rPr>
          <w:sz w:val="24"/>
          <w:szCs w:val="24"/>
        </w:rPr>
        <w:t xml:space="preserve"> called </w:t>
      </w:r>
      <w:r>
        <w:rPr>
          <w:sz w:val="24"/>
          <w:szCs w:val="24"/>
        </w:rPr>
        <w:t>Writing</w:t>
      </w:r>
      <w:r w:rsidRPr="00BE658F">
        <w:rPr>
          <w:sz w:val="24"/>
          <w:szCs w:val="24"/>
        </w:rPr>
        <w:t xml:space="preserve"> Projects an</w:t>
      </w:r>
      <w:r>
        <w:rPr>
          <w:sz w:val="24"/>
          <w:szCs w:val="24"/>
        </w:rPr>
        <w:t xml:space="preserve">d </w:t>
      </w:r>
      <w:r>
        <w:rPr>
          <w:sz w:val="24"/>
          <w:szCs w:val="24"/>
        </w:rPr>
        <w:t>they will</w:t>
      </w:r>
      <w:r w:rsidRPr="00BE658F">
        <w:rPr>
          <w:sz w:val="24"/>
          <w:szCs w:val="24"/>
        </w:rPr>
        <w:t xml:space="preserve"> count as a grade.</w:t>
      </w:r>
    </w:p>
    <w:p w14:paraId="0F0C9E91" w14:textId="77777777" w:rsidR="00AC5951" w:rsidRPr="00BE658F" w:rsidRDefault="00AC5951" w:rsidP="00AC5951">
      <w:pPr>
        <w:rPr>
          <w:sz w:val="24"/>
          <w:szCs w:val="24"/>
        </w:rPr>
      </w:pPr>
      <w:r w:rsidRPr="00BE658F">
        <w:rPr>
          <w:sz w:val="24"/>
          <w:szCs w:val="24"/>
        </w:rPr>
        <w:t>Your grades will be updated regularly. Consult the Grades area on the left to see your current grade in the course (based on the weightings stated above) and specific grades for assignments. There is also an option in the gradebook to determine what your overall grade will be if you earn certain scores on assignments. Please take advantage of this useful tool.</w:t>
      </w:r>
    </w:p>
    <w:p w14:paraId="27529DB3" w14:textId="2778A4C9" w:rsidR="0018316D" w:rsidRDefault="0018316D" w:rsidP="002F5CB5">
      <w:pPr>
        <w:rPr>
          <w:sz w:val="24"/>
          <w:szCs w:val="24"/>
        </w:rPr>
      </w:pPr>
    </w:p>
    <w:p w14:paraId="628C7D95" w14:textId="1610B444" w:rsidR="0018316D" w:rsidRPr="0018316D" w:rsidRDefault="0018316D" w:rsidP="0018316D">
      <w:pPr>
        <w:rPr>
          <w:b/>
          <w:bCs/>
          <w:sz w:val="24"/>
          <w:szCs w:val="24"/>
        </w:rPr>
      </w:pPr>
      <w:r w:rsidRPr="0018316D">
        <w:rPr>
          <w:b/>
          <w:bCs/>
          <w:sz w:val="24"/>
          <w:szCs w:val="24"/>
        </w:rPr>
        <w:t>In-Classroom rules:</w:t>
      </w:r>
    </w:p>
    <w:p w14:paraId="42BAB53D" w14:textId="4A932820" w:rsidR="0018316D" w:rsidRPr="0018316D" w:rsidRDefault="0018316D" w:rsidP="0018316D">
      <w:pPr>
        <w:rPr>
          <w:sz w:val="24"/>
          <w:szCs w:val="24"/>
        </w:rPr>
      </w:pPr>
      <w:r>
        <w:rPr>
          <w:sz w:val="24"/>
          <w:szCs w:val="24"/>
        </w:rPr>
        <w:t>This class requires us, student and professor to meet once a week. For those days we will be spending together, there are some rules to follow. Please read and remember.</w:t>
      </w:r>
    </w:p>
    <w:p w14:paraId="0FC7C585" w14:textId="77777777" w:rsidR="0018316D" w:rsidRPr="0018316D" w:rsidRDefault="0018316D" w:rsidP="0018316D">
      <w:pPr>
        <w:rPr>
          <w:sz w:val="24"/>
          <w:szCs w:val="24"/>
        </w:rPr>
      </w:pPr>
      <w:r w:rsidRPr="0018316D">
        <w:rPr>
          <w:sz w:val="24"/>
          <w:szCs w:val="24"/>
        </w:rPr>
        <w:t>•</w:t>
      </w:r>
      <w:r w:rsidRPr="0018316D">
        <w:rPr>
          <w:sz w:val="24"/>
          <w:szCs w:val="24"/>
        </w:rPr>
        <w:tab/>
        <w:t>Pay attention.</w:t>
      </w:r>
    </w:p>
    <w:p w14:paraId="7DF1496B" w14:textId="77777777" w:rsidR="0018316D" w:rsidRPr="0018316D" w:rsidRDefault="0018316D" w:rsidP="0018316D">
      <w:pPr>
        <w:rPr>
          <w:sz w:val="24"/>
          <w:szCs w:val="24"/>
        </w:rPr>
      </w:pPr>
      <w:r w:rsidRPr="0018316D">
        <w:rPr>
          <w:sz w:val="24"/>
          <w:szCs w:val="24"/>
        </w:rPr>
        <w:t>•</w:t>
      </w:r>
      <w:r w:rsidRPr="0018316D">
        <w:rPr>
          <w:sz w:val="24"/>
          <w:szCs w:val="24"/>
        </w:rPr>
        <w:tab/>
        <w:t>Take notes! These will help you. Believe me.</w:t>
      </w:r>
    </w:p>
    <w:p w14:paraId="2C9A805D" w14:textId="77777777" w:rsidR="0018316D" w:rsidRPr="0018316D" w:rsidRDefault="0018316D" w:rsidP="0018316D">
      <w:pPr>
        <w:rPr>
          <w:sz w:val="24"/>
          <w:szCs w:val="24"/>
        </w:rPr>
      </w:pPr>
      <w:r w:rsidRPr="0018316D">
        <w:rPr>
          <w:sz w:val="24"/>
          <w:szCs w:val="24"/>
        </w:rPr>
        <w:t>•</w:t>
      </w:r>
      <w:r w:rsidRPr="0018316D">
        <w:rPr>
          <w:sz w:val="24"/>
          <w:szCs w:val="24"/>
        </w:rPr>
        <w:tab/>
        <w:t>Do not have private conversations or interrupt the class. You’re welcome to participate, raise your hand and speak.</w:t>
      </w:r>
    </w:p>
    <w:p w14:paraId="3E3B383E" w14:textId="77777777" w:rsidR="0018316D" w:rsidRPr="0018316D" w:rsidRDefault="0018316D" w:rsidP="0018316D">
      <w:pPr>
        <w:rPr>
          <w:sz w:val="24"/>
          <w:szCs w:val="24"/>
        </w:rPr>
      </w:pPr>
      <w:r w:rsidRPr="0018316D">
        <w:rPr>
          <w:sz w:val="24"/>
          <w:szCs w:val="24"/>
        </w:rPr>
        <w:t>•</w:t>
      </w:r>
      <w:r w:rsidRPr="0018316D">
        <w:rPr>
          <w:sz w:val="24"/>
          <w:szCs w:val="24"/>
        </w:rPr>
        <w:tab/>
        <w:t>If you can’t make it on time once, it’s okay. Do not make this a habit, I will notice.</w:t>
      </w:r>
    </w:p>
    <w:p w14:paraId="00E96ECE" w14:textId="77777777" w:rsidR="0018316D" w:rsidRPr="0018316D" w:rsidRDefault="0018316D" w:rsidP="0018316D">
      <w:pPr>
        <w:rPr>
          <w:sz w:val="24"/>
          <w:szCs w:val="24"/>
        </w:rPr>
      </w:pPr>
      <w:r w:rsidRPr="0018316D">
        <w:rPr>
          <w:sz w:val="24"/>
          <w:szCs w:val="24"/>
        </w:rPr>
        <w:t>•</w:t>
      </w:r>
      <w:r w:rsidRPr="0018316D">
        <w:rPr>
          <w:sz w:val="24"/>
          <w:szCs w:val="24"/>
        </w:rPr>
        <w:tab/>
        <w:t xml:space="preserve">If you need to take a phone call, step outside and answer it. </w:t>
      </w:r>
    </w:p>
    <w:p w14:paraId="164C84DE" w14:textId="77777777" w:rsidR="0018316D" w:rsidRPr="0018316D" w:rsidRDefault="0018316D" w:rsidP="0018316D">
      <w:pPr>
        <w:rPr>
          <w:sz w:val="24"/>
          <w:szCs w:val="24"/>
        </w:rPr>
      </w:pPr>
      <w:r w:rsidRPr="0018316D">
        <w:rPr>
          <w:sz w:val="24"/>
          <w:szCs w:val="24"/>
        </w:rPr>
        <w:t>•</w:t>
      </w:r>
      <w:r w:rsidRPr="0018316D">
        <w:rPr>
          <w:sz w:val="24"/>
          <w:szCs w:val="24"/>
        </w:rPr>
        <w:tab/>
        <w:t>Do not play with your phone while you’re taking my class.</w:t>
      </w:r>
    </w:p>
    <w:p w14:paraId="1091FCB0" w14:textId="77777777" w:rsidR="0018316D" w:rsidRPr="0018316D" w:rsidRDefault="0018316D" w:rsidP="0018316D">
      <w:pPr>
        <w:rPr>
          <w:sz w:val="24"/>
          <w:szCs w:val="24"/>
        </w:rPr>
      </w:pPr>
      <w:r w:rsidRPr="0018316D">
        <w:rPr>
          <w:sz w:val="24"/>
          <w:szCs w:val="24"/>
        </w:rPr>
        <w:t>•</w:t>
      </w:r>
      <w:r w:rsidRPr="0018316D">
        <w:rPr>
          <w:sz w:val="24"/>
          <w:szCs w:val="24"/>
        </w:rPr>
        <w:tab/>
        <w:t xml:space="preserve">Do not smoke or use any drugs in class. </w:t>
      </w:r>
    </w:p>
    <w:p w14:paraId="4B97A838" w14:textId="77777777" w:rsidR="0018316D" w:rsidRPr="0018316D" w:rsidRDefault="0018316D" w:rsidP="0018316D">
      <w:pPr>
        <w:rPr>
          <w:sz w:val="24"/>
          <w:szCs w:val="24"/>
        </w:rPr>
      </w:pPr>
      <w:r w:rsidRPr="0018316D">
        <w:rPr>
          <w:sz w:val="24"/>
          <w:szCs w:val="24"/>
        </w:rPr>
        <w:t>•</w:t>
      </w:r>
      <w:r w:rsidRPr="0018316D">
        <w:rPr>
          <w:sz w:val="24"/>
          <w:szCs w:val="24"/>
        </w:rPr>
        <w:tab/>
        <w:t>RESPECT other people and our differences. I shouldn’t even need to write this one down.</w:t>
      </w:r>
    </w:p>
    <w:p w14:paraId="141D37FD" w14:textId="05971D4C" w:rsidR="0018316D" w:rsidRPr="0018316D" w:rsidRDefault="0018316D" w:rsidP="0018316D">
      <w:pPr>
        <w:rPr>
          <w:sz w:val="24"/>
          <w:szCs w:val="24"/>
        </w:rPr>
      </w:pPr>
      <w:r w:rsidRPr="0018316D">
        <w:rPr>
          <w:sz w:val="24"/>
          <w:szCs w:val="24"/>
        </w:rPr>
        <w:t>•</w:t>
      </w:r>
      <w:r w:rsidRPr="0018316D">
        <w:rPr>
          <w:sz w:val="24"/>
          <w:szCs w:val="24"/>
        </w:rPr>
        <w:tab/>
        <w:t xml:space="preserve">Most important, DO NOT COME TO CLASS IF YOU’RE SICK. Send me a doctor’s note and I will work with you to facilitate the class notes or assignments. Do not be patient zero in my classroom! </w:t>
      </w:r>
      <w:r>
        <w:rPr>
          <w:sz w:val="24"/>
          <w:szCs w:val="24"/>
        </w:rPr>
        <w:t>Let’s save each other’s lives.</w:t>
      </w:r>
    </w:p>
    <w:p w14:paraId="5A5674CE" w14:textId="3FF99337" w:rsidR="0018316D" w:rsidRDefault="0018316D" w:rsidP="0018316D">
      <w:pPr>
        <w:rPr>
          <w:sz w:val="24"/>
          <w:szCs w:val="24"/>
        </w:rPr>
      </w:pPr>
      <w:r w:rsidRPr="0018316D">
        <w:rPr>
          <w:sz w:val="24"/>
          <w:szCs w:val="24"/>
        </w:rPr>
        <w:t>•</w:t>
      </w:r>
      <w:r w:rsidRPr="0018316D">
        <w:rPr>
          <w:sz w:val="24"/>
          <w:szCs w:val="24"/>
        </w:rPr>
        <w:tab/>
        <w:t>By campus policies, I can’t allow guests in the class. Only enrolled students will be able to spend time with me.</w:t>
      </w:r>
    </w:p>
    <w:p w14:paraId="329834E3" w14:textId="77777777" w:rsidR="006E7588" w:rsidRPr="00BE658F" w:rsidRDefault="006E7588" w:rsidP="002F5CB5">
      <w:pPr>
        <w:rPr>
          <w:sz w:val="24"/>
          <w:szCs w:val="24"/>
        </w:rPr>
      </w:pPr>
    </w:p>
    <w:p w14:paraId="1EC378C7" w14:textId="77777777" w:rsidR="004D24E7" w:rsidRPr="00BE658F" w:rsidRDefault="004D24E7" w:rsidP="002F5CB5">
      <w:pPr>
        <w:rPr>
          <w:b/>
          <w:bCs/>
          <w:sz w:val="24"/>
          <w:szCs w:val="24"/>
        </w:rPr>
      </w:pPr>
      <w:r w:rsidRPr="00BE658F">
        <w:rPr>
          <w:b/>
          <w:bCs/>
          <w:sz w:val="24"/>
          <w:szCs w:val="24"/>
        </w:rPr>
        <w:t>Gradebook</w:t>
      </w:r>
    </w:p>
    <w:p w14:paraId="7CFBB116" w14:textId="71BBE880" w:rsidR="004D24E7" w:rsidRPr="00BE658F" w:rsidRDefault="004D24E7" w:rsidP="002F5CB5">
      <w:pPr>
        <w:rPr>
          <w:sz w:val="24"/>
          <w:szCs w:val="24"/>
        </w:rPr>
      </w:pPr>
      <w:r w:rsidRPr="00BE658F">
        <w:rPr>
          <w:sz w:val="24"/>
          <w:szCs w:val="24"/>
        </w:rPr>
        <w:t>Your grades will be updated regularly. Consult the Grades area on the left to see your current grade in the course (based on the weightings stated above) and specific grades for assignments. There is also an option in the gradebook to determine what your overall grade will be if you earn certain scores on assignments. Please take advantage of this useful tool.</w:t>
      </w:r>
    </w:p>
    <w:tbl>
      <w:tblPr>
        <w:tblStyle w:val="TableGrid"/>
        <w:tblW w:w="0" w:type="auto"/>
        <w:tblLook w:val="04A0" w:firstRow="1" w:lastRow="0" w:firstColumn="1" w:lastColumn="0" w:noHBand="0" w:noVBand="1"/>
        <w:tblCaption w:val="Class Points "/>
        <w:tblDescription w:val="Table with items to be graded on the left column and the number of points at the right column. It contains 6 class items with each value points and the total of them all at the bottom row."/>
      </w:tblPr>
      <w:tblGrid>
        <w:gridCol w:w="4675"/>
        <w:gridCol w:w="4675"/>
      </w:tblGrid>
      <w:tr w:rsidR="00BE658F" w:rsidRPr="00BE658F" w14:paraId="447806BA" w14:textId="77777777" w:rsidTr="006A6FB3">
        <w:tc>
          <w:tcPr>
            <w:tcW w:w="9350" w:type="dxa"/>
            <w:gridSpan w:val="2"/>
          </w:tcPr>
          <w:p w14:paraId="74EE008A" w14:textId="77777777" w:rsidR="00BE658F" w:rsidRPr="00CB605E" w:rsidRDefault="00BE658F" w:rsidP="00BE658F">
            <w:pPr>
              <w:jc w:val="center"/>
              <w:rPr>
                <w:b/>
                <w:bCs/>
                <w:sz w:val="24"/>
                <w:szCs w:val="24"/>
              </w:rPr>
            </w:pPr>
            <w:r w:rsidRPr="00CB605E">
              <w:rPr>
                <w:b/>
                <w:bCs/>
                <w:sz w:val="24"/>
                <w:szCs w:val="24"/>
              </w:rPr>
              <w:t>Class points will be given as followed:</w:t>
            </w:r>
          </w:p>
          <w:p w14:paraId="0E82A170" w14:textId="7E0730F4" w:rsidR="00BC3E07" w:rsidRPr="00BE658F" w:rsidRDefault="00BC3E07" w:rsidP="00BE658F">
            <w:pPr>
              <w:jc w:val="center"/>
              <w:rPr>
                <w:b/>
                <w:bCs/>
                <w:sz w:val="24"/>
                <w:szCs w:val="24"/>
                <w:highlight w:val="green"/>
              </w:rPr>
            </w:pPr>
          </w:p>
        </w:tc>
      </w:tr>
      <w:tr w:rsidR="006F1673" w:rsidRPr="00BE658F" w14:paraId="11C09E20" w14:textId="77777777" w:rsidTr="006F1673">
        <w:tc>
          <w:tcPr>
            <w:tcW w:w="4675" w:type="dxa"/>
          </w:tcPr>
          <w:p w14:paraId="4BA6DA85" w14:textId="1E256E52" w:rsidR="006F1673" w:rsidRPr="00BE658F" w:rsidRDefault="00BE658F" w:rsidP="002F5CB5">
            <w:pPr>
              <w:rPr>
                <w:i/>
                <w:iCs/>
                <w:sz w:val="24"/>
                <w:szCs w:val="24"/>
              </w:rPr>
            </w:pPr>
            <w:r w:rsidRPr="00BE658F">
              <w:rPr>
                <w:i/>
                <w:iCs/>
                <w:sz w:val="24"/>
                <w:szCs w:val="24"/>
              </w:rPr>
              <w:lastRenderedPageBreak/>
              <w:t xml:space="preserve">      Item</w:t>
            </w:r>
          </w:p>
        </w:tc>
        <w:tc>
          <w:tcPr>
            <w:tcW w:w="4675" w:type="dxa"/>
          </w:tcPr>
          <w:p w14:paraId="7B63E6D9" w14:textId="77777777" w:rsidR="006F1673" w:rsidRDefault="00BE658F" w:rsidP="002F5CB5">
            <w:pPr>
              <w:rPr>
                <w:i/>
                <w:iCs/>
                <w:sz w:val="24"/>
                <w:szCs w:val="24"/>
              </w:rPr>
            </w:pPr>
            <w:r w:rsidRPr="00BE658F">
              <w:rPr>
                <w:i/>
                <w:iCs/>
                <w:sz w:val="24"/>
                <w:szCs w:val="24"/>
              </w:rPr>
              <w:t xml:space="preserve">      Points</w:t>
            </w:r>
          </w:p>
          <w:p w14:paraId="5B1A0F0F" w14:textId="6997B0BB" w:rsidR="00BC3E07" w:rsidRPr="00BE658F" w:rsidRDefault="00BC3E07" w:rsidP="002F5CB5">
            <w:pPr>
              <w:rPr>
                <w:i/>
                <w:iCs/>
                <w:sz w:val="24"/>
                <w:szCs w:val="24"/>
              </w:rPr>
            </w:pPr>
          </w:p>
        </w:tc>
      </w:tr>
      <w:tr w:rsidR="006F1673" w:rsidRPr="00BE658F" w14:paraId="467A594E" w14:textId="77777777" w:rsidTr="006F1673">
        <w:tc>
          <w:tcPr>
            <w:tcW w:w="4675" w:type="dxa"/>
          </w:tcPr>
          <w:p w14:paraId="257EE5C7" w14:textId="619B2305" w:rsidR="006F1673" w:rsidRPr="00BE658F" w:rsidRDefault="006F1673" w:rsidP="002F5CB5">
            <w:pPr>
              <w:rPr>
                <w:sz w:val="24"/>
                <w:szCs w:val="24"/>
              </w:rPr>
            </w:pPr>
            <w:r w:rsidRPr="00BE658F">
              <w:rPr>
                <w:sz w:val="24"/>
                <w:szCs w:val="24"/>
              </w:rPr>
              <w:t>2 Test</w:t>
            </w:r>
          </w:p>
        </w:tc>
        <w:tc>
          <w:tcPr>
            <w:tcW w:w="4675" w:type="dxa"/>
          </w:tcPr>
          <w:p w14:paraId="1041C6F5" w14:textId="43E33F00" w:rsidR="006F1673" w:rsidRPr="00BE658F" w:rsidRDefault="006F1673" w:rsidP="002F5CB5">
            <w:pPr>
              <w:rPr>
                <w:sz w:val="24"/>
                <w:szCs w:val="24"/>
              </w:rPr>
            </w:pPr>
            <w:r w:rsidRPr="00BE658F">
              <w:rPr>
                <w:sz w:val="24"/>
                <w:szCs w:val="24"/>
              </w:rPr>
              <w:t>100 each</w:t>
            </w:r>
          </w:p>
        </w:tc>
      </w:tr>
      <w:tr w:rsidR="006F1673" w:rsidRPr="00BE658F" w14:paraId="2159803C" w14:textId="77777777" w:rsidTr="006F1673">
        <w:tc>
          <w:tcPr>
            <w:tcW w:w="4675" w:type="dxa"/>
          </w:tcPr>
          <w:p w14:paraId="5EC0D6EE" w14:textId="7E917CD2" w:rsidR="006F1673" w:rsidRPr="00BE658F" w:rsidRDefault="006F1673" w:rsidP="002F5CB5">
            <w:pPr>
              <w:rPr>
                <w:sz w:val="24"/>
                <w:szCs w:val="24"/>
              </w:rPr>
            </w:pPr>
            <w:r w:rsidRPr="00BE658F">
              <w:rPr>
                <w:sz w:val="24"/>
                <w:szCs w:val="24"/>
              </w:rPr>
              <w:t>1 Final Exam</w:t>
            </w:r>
          </w:p>
        </w:tc>
        <w:tc>
          <w:tcPr>
            <w:tcW w:w="4675" w:type="dxa"/>
          </w:tcPr>
          <w:p w14:paraId="2702613F" w14:textId="0D13A482" w:rsidR="006F1673" w:rsidRPr="00BE658F" w:rsidRDefault="00BE658F" w:rsidP="002F5CB5">
            <w:pPr>
              <w:rPr>
                <w:sz w:val="24"/>
                <w:szCs w:val="24"/>
              </w:rPr>
            </w:pPr>
            <w:r w:rsidRPr="00BE658F">
              <w:rPr>
                <w:sz w:val="24"/>
                <w:szCs w:val="24"/>
              </w:rPr>
              <w:t>100</w:t>
            </w:r>
          </w:p>
        </w:tc>
      </w:tr>
      <w:tr w:rsidR="006F1673" w:rsidRPr="00BE658F" w14:paraId="3B74DDF5" w14:textId="77777777" w:rsidTr="006F1673">
        <w:tc>
          <w:tcPr>
            <w:tcW w:w="4675" w:type="dxa"/>
          </w:tcPr>
          <w:p w14:paraId="0199492E" w14:textId="52B8B6CE" w:rsidR="006F1673" w:rsidRPr="00BE658F" w:rsidRDefault="006F1673" w:rsidP="002F5CB5">
            <w:pPr>
              <w:rPr>
                <w:sz w:val="24"/>
                <w:szCs w:val="24"/>
              </w:rPr>
            </w:pPr>
            <w:r w:rsidRPr="00BE658F">
              <w:rPr>
                <w:sz w:val="24"/>
                <w:szCs w:val="24"/>
              </w:rPr>
              <w:t xml:space="preserve">2 </w:t>
            </w:r>
            <w:r w:rsidR="00480325">
              <w:rPr>
                <w:sz w:val="24"/>
                <w:szCs w:val="24"/>
              </w:rPr>
              <w:t>Writing</w:t>
            </w:r>
            <w:r w:rsidRPr="00BE658F">
              <w:rPr>
                <w:sz w:val="24"/>
                <w:szCs w:val="24"/>
              </w:rPr>
              <w:t xml:space="preserve"> Projects</w:t>
            </w:r>
          </w:p>
        </w:tc>
        <w:tc>
          <w:tcPr>
            <w:tcW w:w="4675" w:type="dxa"/>
          </w:tcPr>
          <w:p w14:paraId="709912D8" w14:textId="02492994" w:rsidR="006F1673" w:rsidRPr="00BE658F" w:rsidRDefault="00BE658F" w:rsidP="002F5CB5">
            <w:pPr>
              <w:rPr>
                <w:sz w:val="24"/>
                <w:szCs w:val="24"/>
              </w:rPr>
            </w:pPr>
            <w:r w:rsidRPr="00BE658F">
              <w:rPr>
                <w:sz w:val="24"/>
                <w:szCs w:val="24"/>
              </w:rPr>
              <w:t>100 each</w:t>
            </w:r>
          </w:p>
        </w:tc>
      </w:tr>
      <w:tr w:rsidR="006F1673" w:rsidRPr="00BE658F" w14:paraId="0A750283" w14:textId="77777777" w:rsidTr="006F1673">
        <w:tc>
          <w:tcPr>
            <w:tcW w:w="4675" w:type="dxa"/>
          </w:tcPr>
          <w:p w14:paraId="361F443E" w14:textId="61B4AB1B" w:rsidR="006F1673" w:rsidRPr="00BE658F" w:rsidRDefault="006F1673" w:rsidP="002F5CB5">
            <w:pPr>
              <w:rPr>
                <w:sz w:val="24"/>
                <w:szCs w:val="24"/>
              </w:rPr>
            </w:pPr>
            <w:r w:rsidRPr="00BE658F">
              <w:rPr>
                <w:sz w:val="24"/>
                <w:szCs w:val="24"/>
              </w:rPr>
              <w:t>5 Quizzes</w:t>
            </w:r>
          </w:p>
        </w:tc>
        <w:tc>
          <w:tcPr>
            <w:tcW w:w="4675" w:type="dxa"/>
          </w:tcPr>
          <w:p w14:paraId="6889D31E" w14:textId="0DCABF4F" w:rsidR="006F1673" w:rsidRPr="00BE658F" w:rsidRDefault="00BE658F" w:rsidP="002F5CB5">
            <w:pPr>
              <w:rPr>
                <w:sz w:val="24"/>
                <w:szCs w:val="24"/>
              </w:rPr>
            </w:pPr>
            <w:r w:rsidRPr="00BE658F">
              <w:rPr>
                <w:sz w:val="24"/>
                <w:szCs w:val="24"/>
              </w:rPr>
              <w:t>10 each</w:t>
            </w:r>
          </w:p>
        </w:tc>
      </w:tr>
      <w:tr w:rsidR="006F1673" w:rsidRPr="00BE658F" w14:paraId="3DB92E84" w14:textId="77777777" w:rsidTr="006F1673">
        <w:tc>
          <w:tcPr>
            <w:tcW w:w="4675" w:type="dxa"/>
          </w:tcPr>
          <w:p w14:paraId="111079CC" w14:textId="0DEE6610" w:rsidR="006F1673" w:rsidRPr="00BE658F" w:rsidRDefault="006F1673" w:rsidP="002F5CB5">
            <w:pPr>
              <w:rPr>
                <w:sz w:val="24"/>
                <w:szCs w:val="24"/>
              </w:rPr>
            </w:pPr>
            <w:r w:rsidRPr="00BE658F">
              <w:rPr>
                <w:sz w:val="24"/>
                <w:szCs w:val="24"/>
              </w:rPr>
              <w:t>10 Discussion Assignments</w:t>
            </w:r>
          </w:p>
        </w:tc>
        <w:tc>
          <w:tcPr>
            <w:tcW w:w="4675" w:type="dxa"/>
          </w:tcPr>
          <w:p w14:paraId="401D43A7" w14:textId="2771E511" w:rsidR="006F1673" w:rsidRPr="00BE658F" w:rsidRDefault="00BE658F" w:rsidP="002F5CB5">
            <w:pPr>
              <w:rPr>
                <w:sz w:val="24"/>
                <w:szCs w:val="24"/>
              </w:rPr>
            </w:pPr>
            <w:r w:rsidRPr="00BE658F">
              <w:rPr>
                <w:sz w:val="24"/>
                <w:szCs w:val="24"/>
              </w:rPr>
              <w:t>10 each</w:t>
            </w:r>
          </w:p>
        </w:tc>
      </w:tr>
      <w:tr w:rsidR="006F1673" w:rsidRPr="00BE658F" w14:paraId="38D39895" w14:textId="77777777" w:rsidTr="006F1673">
        <w:tc>
          <w:tcPr>
            <w:tcW w:w="4675" w:type="dxa"/>
          </w:tcPr>
          <w:p w14:paraId="1D471F39" w14:textId="7A4CC5AF" w:rsidR="006F1673" w:rsidRPr="00BE658F" w:rsidRDefault="006F1673" w:rsidP="002F5CB5">
            <w:pPr>
              <w:rPr>
                <w:sz w:val="24"/>
                <w:szCs w:val="24"/>
              </w:rPr>
            </w:pPr>
            <w:r w:rsidRPr="00BE658F">
              <w:rPr>
                <w:sz w:val="24"/>
                <w:szCs w:val="24"/>
              </w:rPr>
              <w:t>Participation</w:t>
            </w:r>
          </w:p>
        </w:tc>
        <w:tc>
          <w:tcPr>
            <w:tcW w:w="4675" w:type="dxa"/>
          </w:tcPr>
          <w:p w14:paraId="4C8581DB" w14:textId="2B7217B3" w:rsidR="006F1673" w:rsidRPr="00BE658F" w:rsidRDefault="00BE658F" w:rsidP="002F5CB5">
            <w:pPr>
              <w:rPr>
                <w:sz w:val="24"/>
                <w:szCs w:val="24"/>
              </w:rPr>
            </w:pPr>
            <w:r w:rsidRPr="00BE658F">
              <w:rPr>
                <w:sz w:val="24"/>
                <w:szCs w:val="24"/>
              </w:rPr>
              <w:t>100</w:t>
            </w:r>
          </w:p>
        </w:tc>
      </w:tr>
      <w:tr w:rsidR="00BE658F" w:rsidRPr="00BE658F" w14:paraId="7A6D71A7" w14:textId="77777777" w:rsidTr="006F1673">
        <w:tc>
          <w:tcPr>
            <w:tcW w:w="4675" w:type="dxa"/>
          </w:tcPr>
          <w:p w14:paraId="23196290" w14:textId="3CC2FD9B" w:rsidR="00BE658F" w:rsidRPr="00BE658F" w:rsidRDefault="00BE658F" w:rsidP="002F5CB5">
            <w:pPr>
              <w:rPr>
                <w:b/>
                <w:bCs/>
                <w:sz w:val="24"/>
                <w:szCs w:val="24"/>
              </w:rPr>
            </w:pPr>
            <w:r w:rsidRPr="00BE658F">
              <w:rPr>
                <w:b/>
                <w:bCs/>
                <w:sz w:val="24"/>
                <w:szCs w:val="24"/>
              </w:rPr>
              <w:t xml:space="preserve">            Total</w:t>
            </w:r>
          </w:p>
        </w:tc>
        <w:tc>
          <w:tcPr>
            <w:tcW w:w="4675" w:type="dxa"/>
          </w:tcPr>
          <w:p w14:paraId="1FE6F5B9" w14:textId="06964B9C" w:rsidR="00BE658F" w:rsidRPr="00BE658F" w:rsidRDefault="00BE658F" w:rsidP="002F5CB5">
            <w:pPr>
              <w:rPr>
                <w:b/>
                <w:bCs/>
                <w:sz w:val="24"/>
                <w:szCs w:val="24"/>
              </w:rPr>
            </w:pPr>
            <w:r w:rsidRPr="00BE658F">
              <w:rPr>
                <w:b/>
                <w:bCs/>
                <w:sz w:val="24"/>
                <w:szCs w:val="24"/>
              </w:rPr>
              <w:t xml:space="preserve">750 </w:t>
            </w:r>
          </w:p>
        </w:tc>
      </w:tr>
    </w:tbl>
    <w:p w14:paraId="50D36C36" w14:textId="31CE841D" w:rsidR="006F1673" w:rsidRPr="00BE658F" w:rsidRDefault="006F1673" w:rsidP="002F5CB5">
      <w:pPr>
        <w:rPr>
          <w:b/>
          <w:bCs/>
          <w:sz w:val="24"/>
          <w:szCs w:val="24"/>
        </w:rPr>
      </w:pPr>
    </w:p>
    <w:p w14:paraId="744252CB" w14:textId="77777777" w:rsidR="00FF7A3D" w:rsidRPr="00BE658F" w:rsidRDefault="00FF7A3D" w:rsidP="00FF7A3D">
      <w:pPr>
        <w:rPr>
          <w:sz w:val="24"/>
          <w:szCs w:val="24"/>
        </w:rPr>
      </w:pPr>
      <w:r w:rsidRPr="00BE658F">
        <w:rPr>
          <w:b/>
          <w:bCs/>
          <w:sz w:val="24"/>
          <w:szCs w:val="24"/>
        </w:rPr>
        <w:t>Attendance and Grading:</w:t>
      </w:r>
    </w:p>
    <w:p w14:paraId="2F6F1DBF" w14:textId="77777777" w:rsidR="00FF7A3D" w:rsidRPr="00F62DFD" w:rsidRDefault="00FF7A3D" w:rsidP="00FF7A3D">
      <w:pPr>
        <w:rPr>
          <w:sz w:val="32"/>
          <w:szCs w:val="32"/>
        </w:rPr>
      </w:pPr>
      <w:r w:rsidRPr="00F62DFD">
        <w:rPr>
          <w:sz w:val="32"/>
          <w:szCs w:val="32"/>
        </w:rPr>
        <w:t>The scale is: A=90-100; B=80-89; C=70-79; D=60-69; F=below 60</w:t>
      </w:r>
    </w:p>
    <w:p w14:paraId="54D506B8" w14:textId="77777777" w:rsidR="00FF7A3D" w:rsidRPr="00BE658F" w:rsidRDefault="00FF7A3D" w:rsidP="00FF7A3D">
      <w:pPr>
        <w:rPr>
          <w:sz w:val="24"/>
          <w:szCs w:val="24"/>
        </w:rPr>
      </w:pPr>
      <w:r w:rsidRPr="00BE658F">
        <w:rPr>
          <w:sz w:val="24"/>
          <w:szCs w:val="24"/>
        </w:rPr>
        <w:t>Attendance is important to successful completion of this class. In an online class, attendance is based on a student's completion of assignments, quizzes, discussion board postings, and tests. A missed deadline for submitting an assignment counts as an absence. After the due date assigned items (whether assignments, discussions, quizzes, or exams) will be closed in the Canvas site and students will no longer be able to access them. If you miss several assignments, these count as absences and you will not have the opportunity to make them up. You will receive a zero on all missing assignments, and those zeros will be calculated into a final letter grade. Students with several missing assignments should consider withdrawing from the class before the withdrawal deadline.</w:t>
      </w:r>
    </w:p>
    <w:p w14:paraId="0B6FB4FC" w14:textId="77777777" w:rsidR="00FF7A3D" w:rsidRPr="00BE658F" w:rsidRDefault="00FF7A3D" w:rsidP="00FF7A3D">
      <w:pPr>
        <w:rPr>
          <w:sz w:val="24"/>
          <w:szCs w:val="24"/>
        </w:rPr>
      </w:pPr>
      <w:r w:rsidRPr="00BE658F">
        <w:rPr>
          <w:sz w:val="24"/>
          <w:szCs w:val="24"/>
        </w:rPr>
        <w:t>The instructor does not distinguish between "excused" and "unexcused" absences. For severe medical conditions that result in excessive absences, consult the Dean of Students concerning Valencia’s medical withdrawal policy. </w:t>
      </w:r>
    </w:p>
    <w:p w14:paraId="577EEFDA" w14:textId="77777777" w:rsidR="00FF7A3D" w:rsidRPr="00BE658F" w:rsidRDefault="00FF7A3D" w:rsidP="00FF7A3D">
      <w:pPr>
        <w:rPr>
          <w:b/>
          <w:bCs/>
          <w:sz w:val="24"/>
          <w:szCs w:val="24"/>
        </w:rPr>
      </w:pPr>
      <w:r w:rsidRPr="00BE658F">
        <w:rPr>
          <w:b/>
          <w:bCs/>
          <w:sz w:val="24"/>
          <w:szCs w:val="24"/>
        </w:rPr>
        <w:t>Projects</w:t>
      </w:r>
    </w:p>
    <w:p w14:paraId="3BC462E6" w14:textId="77777777" w:rsidR="00FF7A3D" w:rsidRDefault="00FF7A3D" w:rsidP="00FF7A3D">
      <w:pPr>
        <w:rPr>
          <w:sz w:val="24"/>
          <w:szCs w:val="24"/>
        </w:rPr>
      </w:pPr>
      <w:r w:rsidRPr="00BE658F">
        <w:rPr>
          <w:sz w:val="24"/>
          <w:szCs w:val="24"/>
        </w:rPr>
        <w:t xml:space="preserve">There will be two </w:t>
      </w:r>
      <w:r>
        <w:rPr>
          <w:sz w:val="24"/>
          <w:szCs w:val="24"/>
        </w:rPr>
        <w:t xml:space="preserve">papers </w:t>
      </w:r>
      <w:r w:rsidRPr="00BE658F">
        <w:rPr>
          <w:sz w:val="24"/>
          <w:szCs w:val="24"/>
        </w:rPr>
        <w:t xml:space="preserve">in this class. They are called </w:t>
      </w:r>
      <w:r>
        <w:rPr>
          <w:sz w:val="24"/>
          <w:szCs w:val="24"/>
        </w:rPr>
        <w:t>Writing</w:t>
      </w:r>
      <w:r w:rsidRPr="00BE658F">
        <w:rPr>
          <w:sz w:val="24"/>
          <w:szCs w:val="24"/>
        </w:rPr>
        <w:t xml:space="preserve"> Projects and each of them will count as a grade.</w:t>
      </w:r>
    </w:p>
    <w:p w14:paraId="70337CCA" w14:textId="7B98B74F" w:rsidR="00DB14B8" w:rsidRDefault="00DB14B8" w:rsidP="00DB14B8">
      <w:pPr>
        <w:rPr>
          <w:sz w:val="24"/>
          <w:szCs w:val="24"/>
        </w:rPr>
      </w:pPr>
    </w:p>
    <w:p w14:paraId="2CBD3F3F" w14:textId="73301CF0" w:rsidR="00AC5951" w:rsidRDefault="00AC5951" w:rsidP="00DB14B8">
      <w:pPr>
        <w:rPr>
          <w:sz w:val="24"/>
          <w:szCs w:val="24"/>
        </w:rPr>
      </w:pPr>
    </w:p>
    <w:p w14:paraId="17D32737" w14:textId="1A941E8F" w:rsidR="00AC5951" w:rsidRDefault="00AC5951" w:rsidP="00DB14B8">
      <w:pPr>
        <w:rPr>
          <w:sz w:val="24"/>
          <w:szCs w:val="24"/>
        </w:rPr>
      </w:pPr>
    </w:p>
    <w:p w14:paraId="3F65028E" w14:textId="77777777" w:rsidR="00AC5951" w:rsidRPr="00BE658F" w:rsidRDefault="00AC5951" w:rsidP="00DB14B8">
      <w:pPr>
        <w:rPr>
          <w:sz w:val="24"/>
          <w:szCs w:val="24"/>
        </w:rPr>
      </w:pPr>
    </w:p>
    <w:p w14:paraId="5E14F790" w14:textId="77777777" w:rsidR="00AC5951" w:rsidRDefault="00AC5951" w:rsidP="00DB14B8">
      <w:pPr>
        <w:rPr>
          <w:b/>
          <w:bCs/>
          <w:sz w:val="24"/>
          <w:szCs w:val="24"/>
        </w:rPr>
      </w:pPr>
    </w:p>
    <w:p w14:paraId="35158AB4" w14:textId="77777777" w:rsidR="00AC5951" w:rsidRDefault="00AC5951" w:rsidP="00DB14B8">
      <w:pPr>
        <w:rPr>
          <w:b/>
          <w:bCs/>
          <w:sz w:val="24"/>
          <w:szCs w:val="24"/>
        </w:rPr>
      </w:pPr>
    </w:p>
    <w:p w14:paraId="02474AC5" w14:textId="656A2B8C" w:rsidR="00DB14B8" w:rsidRPr="00BE658F" w:rsidRDefault="00DB14B8" w:rsidP="00DB14B8">
      <w:pPr>
        <w:rPr>
          <w:sz w:val="24"/>
          <w:szCs w:val="24"/>
        </w:rPr>
      </w:pPr>
      <w:r w:rsidRPr="00BE658F">
        <w:rPr>
          <w:b/>
          <w:bCs/>
          <w:sz w:val="24"/>
          <w:szCs w:val="24"/>
        </w:rPr>
        <w:t>Academic Honesty:</w:t>
      </w:r>
    </w:p>
    <w:p w14:paraId="040C24F0" w14:textId="77777777" w:rsidR="00DB14B8" w:rsidRPr="00BE658F" w:rsidRDefault="00DB14B8" w:rsidP="00DB14B8">
      <w:pPr>
        <w:rPr>
          <w:sz w:val="24"/>
          <w:szCs w:val="24"/>
        </w:rPr>
      </w:pPr>
      <w:r w:rsidRPr="00BE658F">
        <w:rPr>
          <w:sz w:val="24"/>
          <w:szCs w:val="24"/>
        </w:rPr>
        <w:t>All students are required to abide by the Academic Honesty Guidelines which have been accepted by the University. For information on what constitutes plagiarism, consult the Student Code of Conduct in the current Valencia Student Handbook.</w:t>
      </w:r>
    </w:p>
    <w:p w14:paraId="60F1B599" w14:textId="778EF29A" w:rsidR="00DB14B8" w:rsidRDefault="00DB14B8" w:rsidP="00DB14B8">
      <w:pPr>
        <w:rPr>
          <w:sz w:val="24"/>
          <w:szCs w:val="24"/>
        </w:rPr>
      </w:pPr>
      <w:r w:rsidRPr="00BE658F">
        <w:rPr>
          <w:sz w:val="24"/>
          <w:szCs w:val="24"/>
        </w:rPr>
        <w:t>Students,</w:t>
      </w:r>
      <w:r w:rsidRPr="00BE658F">
        <w:rPr>
          <w:sz w:val="24"/>
          <w:szCs w:val="24"/>
        </w:rPr>
        <w:br/>
        <w:t>Plagiarism is not good. It’s better to hand me a weak writing than a copied one. Effort is valued, plagiarism is dishonest</w:t>
      </w:r>
      <w:r w:rsidR="00B17022">
        <w:rPr>
          <w:sz w:val="24"/>
          <w:szCs w:val="24"/>
        </w:rPr>
        <w:t>. A copied paper is an immediate 0/F.</w:t>
      </w:r>
    </w:p>
    <w:p w14:paraId="17A1B6CB" w14:textId="77777777" w:rsidR="001E60A5" w:rsidRDefault="001E60A5" w:rsidP="00DB14B8">
      <w:pPr>
        <w:rPr>
          <w:sz w:val="24"/>
          <w:szCs w:val="24"/>
        </w:rPr>
      </w:pPr>
    </w:p>
    <w:p w14:paraId="36C07AA2" w14:textId="4CB5B280" w:rsidR="001E60A5" w:rsidRDefault="001E60A5" w:rsidP="00DB14B8">
      <w:pPr>
        <w:rPr>
          <w:b/>
          <w:bCs/>
          <w:color w:val="008000"/>
          <w:sz w:val="24"/>
          <w:szCs w:val="24"/>
        </w:rPr>
      </w:pPr>
      <w:r>
        <w:rPr>
          <w:sz w:val="24"/>
          <w:szCs w:val="24"/>
        </w:rPr>
        <w:t>For more information, click here</w:t>
      </w:r>
      <w:r w:rsidRPr="001E60A5">
        <w:rPr>
          <w:sz w:val="24"/>
          <w:szCs w:val="24"/>
        </w:rPr>
        <w:sym w:font="Wingdings" w:char="F0E0"/>
      </w:r>
      <w:r>
        <w:rPr>
          <w:sz w:val="24"/>
          <w:szCs w:val="24"/>
        </w:rPr>
        <w:t xml:space="preserve">  </w:t>
      </w:r>
      <w:commentRangeStart w:id="1"/>
      <w:r w:rsidR="003262A2">
        <w:fldChar w:fldCharType="begin"/>
      </w:r>
      <w:r w:rsidR="003262A2">
        <w:instrText xml:space="preserve"> HYPERLINK "http://www.plagiarism.org/" </w:instrText>
      </w:r>
      <w:r w:rsidR="003262A2">
        <w:fldChar w:fldCharType="separate"/>
      </w:r>
      <w:r w:rsidRPr="00BC3E07">
        <w:rPr>
          <w:rStyle w:val="Hyperlink"/>
          <w:b/>
          <w:bCs/>
          <w:color w:val="008000"/>
          <w:sz w:val="24"/>
          <w:szCs w:val="24"/>
        </w:rPr>
        <w:t>Plagiarism</w:t>
      </w:r>
      <w:r w:rsidR="003262A2">
        <w:rPr>
          <w:rStyle w:val="Hyperlink"/>
          <w:b/>
          <w:bCs/>
          <w:color w:val="008000"/>
          <w:sz w:val="24"/>
          <w:szCs w:val="24"/>
        </w:rPr>
        <w:fldChar w:fldCharType="end"/>
      </w:r>
      <w:commentRangeEnd w:id="1"/>
      <w:r w:rsidR="003262A2">
        <w:rPr>
          <w:rStyle w:val="CommentReference"/>
        </w:rPr>
        <w:commentReference w:id="1"/>
      </w:r>
      <w:r w:rsidRPr="00BC3E07">
        <w:rPr>
          <w:b/>
          <w:bCs/>
          <w:color w:val="008000"/>
          <w:sz w:val="24"/>
          <w:szCs w:val="24"/>
        </w:rPr>
        <w:t xml:space="preserve"> </w:t>
      </w:r>
    </w:p>
    <w:p w14:paraId="718DC61E" w14:textId="77777777" w:rsidR="0018316D" w:rsidRDefault="0018316D" w:rsidP="00DB14B8">
      <w:pPr>
        <w:rPr>
          <w:b/>
          <w:bCs/>
          <w:color w:val="008000"/>
          <w:sz w:val="24"/>
          <w:szCs w:val="24"/>
        </w:rPr>
      </w:pPr>
    </w:p>
    <w:p w14:paraId="1C2F8A57" w14:textId="66F66322" w:rsidR="0018316D" w:rsidRDefault="0018316D" w:rsidP="00DB14B8">
      <w:pPr>
        <w:rPr>
          <w:b/>
          <w:bCs/>
          <w:sz w:val="24"/>
          <w:szCs w:val="24"/>
        </w:rPr>
      </w:pPr>
      <w:r w:rsidRPr="0018316D">
        <w:rPr>
          <w:b/>
          <w:bCs/>
          <w:sz w:val="24"/>
          <w:szCs w:val="24"/>
        </w:rPr>
        <w:t>Diversity Statement</w:t>
      </w:r>
    </w:p>
    <w:p w14:paraId="15460178" w14:textId="1444DF8C" w:rsidR="0018316D" w:rsidRPr="0018316D" w:rsidRDefault="0018316D" w:rsidP="00DB14B8">
      <w:pPr>
        <w:rPr>
          <w:i/>
          <w:iCs/>
          <w:sz w:val="24"/>
          <w:szCs w:val="24"/>
        </w:rPr>
      </w:pPr>
      <w:r>
        <w:rPr>
          <w:i/>
          <w:iCs/>
          <w:sz w:val="24"/>
          <w:szCs w:val="24"/>
        </w:rPr>
        <w:t xml:space="preserve">I will maintain and recognize the values and dignity of every student. I will encourage inclusion, sensitivity, respect, understanding and tolerance to different believes between students and from myself. A sense of community and a pleasant classroom environment can be reached if everyone </w:t>
      </w:r>
      <w:r w:rsidR="008B663A">
        <w:rPr>
          <w:i/>
          <w:iCs/>
          <w:sz w:val="24"/>
          <w:szCs w:val="24"/>
        </w:rPr>
        <w:t>follows these standards and focus on bringing our best potential to pursuit the academic goals, while being sensitive human beings.</w:t>
      </w:r>
    </w:p>
    <w:p w14:paraId="33D09813" w14:textId="77777777" w:rsidR="00DB14B8" w:rsidRPr="00BE658F" w:rsidRDefault="00DB14B8" w:rsidP="00DB14B8">
      <w:pPr>
        <w:rPr>
          <w:sz w:val="24"/>
          <w:szCs w:val="24"/>
        </w:rPr>
      </w:pPr>
      <w:r w:rsidRPr="00BE658F">
        <w:rPr>
          <w:sz w:val="24"/>
          <w:szCs w:val="24"/>
        </w:rPr>
        <w:t> </w:t>
      </w:r>
    </w:p>
    <w:p w14:paraId="578DF7A1" w14:textId="49F80F6B" w:rsidR="00DB14B8" w:rsidRPr="00BE658F" w:rsidRDefault="00DB14B8" w:rsidP="00DB14B8">
      <w:pPr>
        <w:rPr>
          <w:sz w:val="24"/>
          <w:szCs w:val="24"/>
        </w:rPr>
      </w:pPr>
      <w:r w:rsidRPr="00BE658F">
        <w:rPr>
          <w:b/>
          <w:bCs/>
          <w:sz w:val="24"/>
          <w:szCs w:val="24"/>
        </w:rPr>
        <w:t>Students with disabilities:</w:t>
      </w:r>
    </w:p>
    <w:p w14:paraId="52A47C6A" w14:textId="3F1926C7" w:rsidR="00E668C6" w:rsidRDefault="00DB14B8">
      <w:pPr>
        <w:rPr>
          <w:sz w:val="24"/>
          <w:szCs w:val="24"/>
        </w:rPr>
      </w:pPr>
      <w:r w:rsidRPr="00BE658F">
        <w:rPr>
          <w:sz w:val="24"/>
          <w:szCs w:val="24"/>
        </w:rPr>
        <w:t>You must have official documentation from the Office for Student with Disabilities (OSD) and submit it to me at the beginning of the semester in order to help me collaborate with your accommodations.</w:t>
      </w:r>
      <w:r w:rsidR="006F1673" w:rsidRPr="00BE658F">
        <w:rPr>
          <w:sz w:val="24"/>
          <w:szCs w:val="24"/>
        </w:rPr>
        <w:t xml:space="preserve"> The Office for Students with Disabilities determines accommodations based on appropriate documentation of disabilities. The East Campus office is located in Building 5, Room 216.</w:t>
      </w:r>
      <w:bookmarkEnd w:id="0"/>
    </w:p>
    <w:p w14:paraId="42F17017" w14:textId="4090F058" w:rsidR="001E60A5" w:rsidRDefault="001E60A5">
      <w:pPr>
        <w:rPr>
          <w:rStyle w:val="Hyperlink"/>
          <w:b/>
          <w:bCs/>
          <w:color w:val="008000"/>
        </w:rPr>
      </w:pPr>
      <w:r>
        <w:rPr>
          <w:sz w:val="24"/>
          <w:szCs w:val="24"/>
        </w:rPr>
        <w:t>For more information, visit</w:t>
      </w:r>
      <w:r w:rsidRPr="00BC3E07">
        <w:rPr>
          <w:b/>
          <w:bCs/>
          <w:color w:val="008000"/>
          <w:sz w:val="24"/>
          <w:szCs w:val="24"/>
        </w:rPr>
        <w:t xml:space="preserve"> </w:t>
      </w:r>
      <w:commentRangeStart w:id="2"/>
      <w:r w:rsidR="003262A2">
        <w:fldChar w:fldCharType="begin"/>
      </w:r>
      <w:r w:rsidR="003262A2">
        <w:instrText xml:space="preserve"> HYPERLINK "https://valenciacollege.edu/students/office-for-students-with-disabilities/" </w:instrText>
      </w:r>
      <w:r w:rsidR="003262A2">
        <w:fldChar w:fldCharType="separate"/>
      </w:r>
      <w:r w:rsidRPr="00BC3E07">
        <w:rPr>
          <w:rStyle w:val="Hyperlink"/>
          <w:b/>
          <w:bCs/>
          <w:color w:val="008000"/>
        </w:rPr>
        <w:t>Office of Students with Disabilities</w:t>
      </w:r>
      <w:r w:rsidR="003262A2">
        <w:rPr>
          <w:rStyle w:val="Hyperlink"/>
          <w:b/>
          <w:bCs/>
          <w:color w:val="008000"/>
        </w:rPr>
        <w:fldChar w:fldCharType="end"/>
      </w:r>
      <w:commentRangeEnd w:id="2"/>
      <w:r w:rsidR="003262A2">
        <w:rPr>
          <w:rStyle w:val="CommentReference"/>
        </w:rPr>
        <w:commentReference w:id="2"/>
      </w:r>
    </w:p>
    <w:p w14:paraId="136128CD" w14:textId="77777777" w:rsidR="00D80A2C" w:rsidRDefault="00D80A2C">
      <w:pPr>
        <w:rPr>
          <w:rStyle w:val="Hyperlink"/>
          <w:b/>
          <w:bCs/>
          <w:color w:val="008000"/>
        </w:rPr>
      </w:pPr>
    </w:p>
    <w:p w14:paraId="776786DC" w14:textId="77777777" w:rsidR="00D80A2C" w:rsidRPr="00D80A2C" w:rsidRDefault="00D80A2C" w:rsidP="00D80A2C">
      <w:pPr>
        <w:rPr>
          <w:b/>
          <w:bCs/>
          <w:sz w:val="24"/>
          <w:szCs w:val="24"/>
        </w:rPr>
      </w:pPr>
      <w:r w:rsidRPr="00D80A2C">
        <w:rPr>
          <w:b/>
          <w:bCs/>
          <w:sz w:val="24"/>
          <w:szCs w:val="24"/>
        </w:rPr>
        <w:lastRenderedPageBreak/>
        <w:t>Bay Care</w:t>
      </w:r>
    </w:p>
    <w:p w14:paraId="59ADAC6B" w14:textId="77777777" w:rsidR="00D80A2C" w:rsidRPr="00D80A2C" w:rsidRDefault="00D80A2C" w:rsidP="00D80A2C">
      <w:pPr>
        <w:rPr>
          <w:sz w:val="24"/>
          <w:szCs w:val="24"/>
        </w:rPr>
      </w:pPr>
      <w:r w:rsidRPr="00D80A2C">
        <w:rPr>
          <w:sz w:val="24"/>
          <w:szCs w:val="24"/>
        </w:rPr>
        <w:t>Valencia College is interested in making sure all our students have a rewarding and successful college experience. To that purpose, Valencia students can get immediate help with issues dealing with stress, anxiety, depression, adjustment</w:t>
      </w:r>
    </w:p>
    <w:p w14:paraId="76BC6081" w14:textId="77777777" w:rsidR="00D80A2C" w:rsidRPr="00D80A2C" w:rsidRDefault="00D80A2C" w:rsidP="00D80A2C">
      <w:pPr>
        <w:rPr>
          <w:sz w:val="24"/>
          <w:szCs w:val="24"/>
        </w:rPr>
      </w:pPr>
      <w:r w:rsidRPr="00D80A2C">
        <w:rPr>
          <w:sz w:val="24"/>
          <w:szCs w:val="24"/>
        </w:rPr>
        <w:t>difficulties, substance abuse, time management, as well as relationship problems dealing with school, home, or work. BayCare Behavioral Health Student Assistance Program (SAP) services are free to all Valencia students and available 24 hours a day by calling (800) 878-5470. Free face-to-face counseling is also available. From college catalog: https://catalog.valenciacollege.edu/studentservices/baycarestudentassistanceservices/</w:t>
      </w:r>
    </w:p>
    <w:p w14:paraId="33CF3AB0" w14:textId="77777777" w:rsidR="00D80A2C" w:rsidRPr="00D80A2C" w:rsidRDefault="00D80A2C" w:rsidP="00D80A2C">
      <w:pPr>
        <w:rPr>
          <w:sz w:val="24"/>
          <w:szCs w:val="24"/>
        </w:rPr>
      </w:pPr>
    </w:p>
    <w:p w14:paraId="300B354D" w14:textId="77777777" w:rsidR="00D80A2C" w:rsidRPr="00D80A2C" w:rsidRDefault="00D80A2C" w:rsidP="00D80A2C">
      <w:pPr>
        <w:rPr>
          <w:b/>
          <w:bCs/>
          <w:sz w:val="24"/>
          <w:szCs w:val="24"/>
        </w:rPr>
      </w:pPr>
      <w:r w:rsidRPr="00D80A2C">
        <w:rPr>
          <w:b/>
          <w:bCs/>
          <w:sz w:val="24"/>
          <w:szCs w:val="24"/>
        </w:rPr>
        <w:t>Note to International Students (F-1 or J-1 Visa)</w:t>
      </w:r>
    </w:p>
    <w:p w14:paraId="390889C3" w14:textId="757042BC" w:rsidR="00D80A2C" w:rsidRDefault="00D80A2C" w:rsidP="00D80A2C">
      <w:pPr>
        <w:rPr>
          <w:sz w:val="24"/>
          <w:szCs w:val="24"/>
        </w:rPr>
      </w:pPr>
      <w:r w:rsidRPr="00D80A2C">
        <w:rPr>
          <w:sz w:val="24"/>
          <w:szCs w:val="24"/>
        </w:rPr>
        <w:t>Please be advised that withdrawal from this course due to attendance may result in the termination of your visa status if you fall below the full-time enrollment requirement of 12 credit hours. Contact Valencia’s International Student Services office for more information.</w:t>
      </w:r>
    </w:p>
    <w:p w14:paraId="6EBD0D78" w14:textId="65BAB971" w:rsidR="00D80A2C" w:rsidRDefault="00D80A2C" w:rsidP="00D80A2C">
      <w:pPr>
        <w:rPr>
          <w:sz w:val="24"/>
          <w:szCs w:val="24"/>
        </w:rPr>
      </w:pPr>
    </w:p>
    <w:p w14:paraId="4768FFD6" w14:textId="77777777" w:rsidR="00D80A2C" w:rsidRPr="00D80A2C" w:rsidRDefault="00D80A2C" w:rsidP="00D80A2C">
      <w:pPr>
        <w:rPr>
          <w:sz w:val="24"/>
          <w:szCs w:val="24"/>
        </w:rPr>
      </w:pPr>
    </w:p>
    <w:p w14:paraId="1799DFEC" w14:textId="77777777" w:rsidR="00D80A2C" w:rsidRPr="00D80A2C" w:rsidRDefault="00D80A2C" w:rsidP="00D80A2C">
      <w:pPr>
        <w:rPr>
          <w:sz w:val="24"/>
          <w:szCs w:val="24"/>
        </w:rPr>
      </w:pPr>
    </w:p>
    <w:p w14:paraId="7030E44B" w14:textId="38D9DE39" w:rsidR="00D80A2C" w:rsidRPr="00BE658F" w:rsidRDefault="00D80A2C" w:rsidP="00D80A2C">
      <w:pPr>
        <w:rPr>
          <w:sz w:val="24"/>
          <w:szCs w:val="24"/>
        </w:rPr>
      </w:pPr>
    </w:p>
    <w:sectPr w:rsidR="00D80A2C" w:rsidRPr="00BE658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Yarianna -" w:date="2020-06-17T16:48:00Z" w:initials="Y-">
    <w:p w14:paraId="543C55B5" w14:textId="245DE3A2" w:rsidR="003262A2" w:rsidRDefault="003262A2">
      <w:pPr>
        <w:pStyle w:val="CommentText"/>
      </w:pPr>
      <w:r>
        <w:rPr>
          <w:rStyle w:val="CommentReference"/>
        </w:rPr>
        <w:annotationRef/>
      </w:r>
      <w:r>
        <w:t xml:space="preserve">Official website about plagiarism and </w:t>
      </w:r>
      <w:proofErr w:type="spellStart"/>
      <w:r>
        <w:t>it’s</w:t>
      </w:r>
      <w:proofErr w:type="spellEnd"/>
      <w:r>
        <w:t xml:space="preserve"> consequences.</w:t>
      </w:r>
    </w:p>
  </w:comment>
  <w:comment w:id="2" w:author="Yarianna -" w:date="2020-06-17T16:46:00Z" w:initials="Y-">
    <w:p w14:paraId="350E2913" w14:textId="77777777" w:rsidR="003262A2" w:rsidRDefault="003262A2">
      <w:pPr>
        <w:pStyle w:val="CommentText"/>
      </w:pPr>
      <w:r>
        <w:rPr>
          <w:rStyle w:val="CommentReference"/>
        </w:rPr>
        <w:annotationRef/>
      </w:r>
      <w:r>
        <w:t>Link to the website of the office of students with disabilities for further help in the student’s accommodations.</w:t>
      </w:r>
    </w:p>
    <w:p w14:paraId="050EDDC2" w14:textId="4C069EFD" w:rsidR="003262A2" w:rsidRDefault="003262A2">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3C55B5" w15:done="1"/>
  <w15:commentEx w15:paraId="050EDDC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94C7CB" w16cex:dateUtc="2020-06-17T20:48:00Z"/>
  <w16cex:commentExtensible w16cex:durableId="2294C769" w16cex:dateUtc="2020-06-17T20: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3C55B5" w16cid:durableId="2294C7CB"/>
  <w16cid:commentId w16cid:paraId="050EDDC2" w16cid:durableId="2294C76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E15DD"/>
    <w:multiLevelType w:val="hybridMultilevel"/>
    <w:tmpl w:val="3A762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8B044CD"/>
    <w:multiLevelType w:val="hybridMultilevel"/>
    <w:tmpl w:val="393E526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27C57D46"/>
    <w:multiLevelType w:val="multilevel"/>
    <w:tmpl w:val="711C9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185CA0"/>
    <w:multiLevelType w:val="multilevel"/>
    <w:tmpl w:val="6B1ED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0C7D76"/>
    <w:multiLevelType w:val="multilevel"/>
    <w:tmpl w:val="D75C8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637B8D"/>
    <w:multiLevelType w:val="hybridMultilevel"/>
    <w:tmpl w:val="3BC43B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76D6467A"/>
    <w:multiLevelType w:val="hybridMultilevel"/>
    <w:tmpl w:val="EE3CF3E2"/>
    <w:lvl w:ilvl="0" w:tplc="04090009">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6"/>
  </w:num>
  <w:num w:numId="15">
    <w:abstractNumId w:val="2"/>
  </w:num>
  <w:num w:numId="16">
    <w:abstractNumId w:val="7"/>
  </w:num>
  <w:num w:numId="1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rianna -">
    <w15:presenceInfo w15:providerId="Windows Live" w15:userId="a0db4a049b37d6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4B8"/>
    <w:rsid w:val="00150760"/>
    <w:rsid w:val="00170830"/>
    <w:rsid w:val="0018316D"/>
    <w:rsid w:val="001E60A5"/>
    <w:rsid w:val="002F5CB5"/>
    <w:rsid w:val="003262A2"/>
    <w:rsid w:val="00357641"/>
    <w:rsid w:val="003A37E4"/>
    <w:rsid w:val="00480325"/>
    <w:rsid w:val="004D24E7"/>
    <w:rsid w:val="005B2645"/>
    <w:rsid w:val="005B3BAC"/>
    <w:rsid w:val="0062611F"/>
    <w:rsid w:val="00626807"/>
    <w:rsid w:val="006A4A32"/>
    <w:rsid w:val="006E7588"/>
    <w:rsid w:val="006F1673"/>
    <w:rsid w:val="007904B1"/>
    <w:rsid w:val="007960B9"/>
    <w:rsid w:val="008654A6"/>
    <w:rsid w:val="00897058"/>
    <w:rsid w:val="008B663A"/>
    <w:rsid w:val="00AC5951"/>
    <w:rsid w:val="00AF2EC6"/>
    <w:rsid w:val="00B17022"/>
    <w:rsid w:val="00BC3E07"/>
    <w:rsid w:val="00BE658F"/>
    <w:rsid w:val="00CB3F21"/>
    <w:rsid w:val="00CB605E"/>
    <w:rsid w:val="00D80A2C"/>
    <w:rsid w:val="00D90489"/>
    <w:rsid w:val="00DA6D76"/>
    <w:rsid w:val="00DB14B8"/>
    <w:rsid w:val="00E95893"/>
    <w:rsid w:val="00EC3E04"/>
    <w:rsid w:val="00F62DFD"/>
    <w:rsid w:val="00FF7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A5298"/>
  <w15:chartTrackingRefBased/>
  <w15:docId w15:val="{EAA7237F-84BF-46BA-9061-21DE3C58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DFD"/>
  </w:style>
  <w:style w:type="paragraph" w:styleId="Heading1">
    <w:name w:val="heading 1"/>
    <w:basedOn w:val="Normal"/>
    <w:next w:val="Normal"/>
    <w:link w:val="Heading1Char"/>
    <w:uiPriority w:val="9"/>
    <w:qFormat/>
    <w:rsid w:val="00F62DFD"/>
    <w:pPr>
      <w:keepNext/>
      <w:keepLines/>
      <w:spacing w:before="320" w:after="80" w:line="240" w:lineRule="auto"/>
      <w:jc w:val="center"/>
      <w:outlineLvl w:val="0"/>
    </w:pPr>
    <w:rPr>
      <w:rFonts w:asciiTheme="majorHAnsi" w:eastAsiaTheme="majorEastAsia" w:hAnsiTheme="majorHAnsi" w:cstheme="majorBidi"/>
      <w:color w:val="B35E06" w:themeColor="accent1" w:themeShade="BF"/>
      <w:sz w:val="40"/>
      <w:szCs w:val="40"/>
    </w:rPr>
  </w:style>
  <w:style w:type="paragraph" w:styleId="Heading2">
    <w:name w:val="heading 2"/>
    <w:basedOn w:val="Normal"/>
    <w:next w:val="Normal"/>
    <w:link w:val="Heading2Char"/>
    <w:uiPriority w:val="9"/>
    <w:semiHidden/>
    <w:unhideWhenUsed/>
    <w:qFormat/>
    <w:rsid w:val="00F62DF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F62DFD"/>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F62DFD"/>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F62DF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F62DF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F62DFD"/>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F62DFD"/>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F62DF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1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62DFD"/>
    <w:rPr>
      <w:rFonts w:asciiTheme="majorHAnsi" w:eastAsiaTheme="majorEastAsia" w:hAnsiTheme="majorHAnsi" w:cstheme="majorBidi"/>
      <w:color w:val="B35E06" w:themeColor="accent1" w:themeShade="BF"/>
      <w:sz w:val="40"/>
      <w:szCs w:val="40"/>
    </w:rPr>
  </w:style>
  <w:style w:type="character" w:customStyle="1" w:styleId="Heading2Char">
    <w:name w:val="Heading 2 Char"/>
    <w:basedOn w:val="DefaultParagraphFont"/>
    <w:link w:val="Heading2"/>
    <w:uiPriority w:val="9"/>
    <w:semiHidden/>
    <w:rsid w:val="00F62DFD"/>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F62DF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F62DF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F62DF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F62DF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F62DF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F62DF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F62DFD"/>
    <w:rPr>
      <w:b/>
      <w:bCs/>
      <w:i/>
      <w:iCs/>
    </w:rPr>
  </w:style>
  <w:style w:type="paragraph" w:styleId="Caption">
    <w:name w:val="caption"/>
    <w:basedOn w:val="Normal"/>
    <w:next w:val="Normal"/>
    <w:uiPriority w:val="35"/>
    <w:unhideWhenUsed/>
    <w:qFormat/>
    <w:rsid w:val="00F62DF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F62DFD"/>
    <w:pPr>
      <w:pBdr>
        <w:top w:val="single" w:sz="6" w:space="8" w:color="1B587C" w:themeColor="accent3"/>
        <w:bottom w:val="single" w:sz="6" w:space="8" w:color="1B587C" w:themeColor="accent3"/>
      </w:pBdr>
      <w:spacing w:after="400" w:line="240" w:lineRule="auto"/>
      <w:contextualSpacing/>
      <w:jc w:val="center"/>
    </w:pPr>
    <w:rPr>
      <w:rFonts w:asciiTheme="majorHAnsi" w:eastAsiaTheme="majorEastAsia" w:hAnsiTheme="majorHAnsi" w:cstheme="majorBidi"/>
      <w:caps/>
      <w:color w:val="323232" w:themeColor="text2"/>
      <w:spacing w:val="30"/>
      <w:sz w:val="72"/>
      <w:szCs w:val="72"/>
    </w:rPr>
  </w:style>
  <w:style w:type="character" w:customStyle="1" w:styleId="TitleChar">
    <w:name w:val="Title Char"/>
    <w:basedOn w:val="DefaultParagraphFont"/>
    <w:link w:val="Title"/>
    <w:uiPriority w:val="10"/>
    <w:rsid w:val="00F62DFD"/>
    <w:rPr>
      <w:rFonts w:asciiTheme="majorHAnsi" w:eastAsiaTheme="majorEastAsia" w:hAnsiTheme="majorHAnsi" w:cstheme="majorBidi"/>
      <w:caps/>
      <w:color w:val="323232" w:themeColor="text2"/>
      <w:spacing w:val="30"/>
      <w:sz w:val="72"/>
      <w:szCs w:val="72"/>
    </w:rPr>
  </w:style>
  <w:style w:type="paragraph" w:styleId="Subtitle">
    <w:name w:val="Subtitle"/>
    <w:basedOn w:val="Normal"/>
    <w:next w:val="Normal"/>
    <w:link w:val="SubtitleChar"/>
    <w:uiPriority w:val="11"/>
    <w:qFormat/>
    <w:rsid w:val="00F62DFD"/>
    <w:pPr>
      <w:numPr>
        <w:ilvl w:val="1"/>
      </w:numPr>
      <w:jc w:val="center"/>
    </w:pPr>
    <w:rPr>
      <w:color w:val="323232" w:themeColor="text2"/>
      <w:sz w:val="28"/>
      <w:szCs w:val="28"/>
    </w:rPr>
  </w:style>
  <w:style w:type="character" w:customStyle="1" w:styleId="SubtitleChar">
    <w:name w:val="Subtitle Char"/>
    <w:basedOn w:val="DefaultParagraphFont"/>
    <w:link w:val="Subtitle"/>
    <w:uiPriority w:val="11"/>
    <w:rsid w:val="00F62DFD"/>
    <w:rPr>
      <w:color w:val="323232" w:themeColor="text2"/>
      <w:sz w:val="28"/>
      <w:szCs w:val="28"/>
    </w:rPr>
  </w:style>
  <w:style w:type="character" w:styleId="Strong">
    <w:name w:val="Strong"/>
    <w:basedOn w:val="DefaultParagraphFont"/>
    <w:uiPriority w:val="22"/>
    <w:qFormat/>
    <w:rsid w:val="00F62DFD"/>
    <w:rPr>
      <w:b/>
      <w:bCs/>
    </w:rPr>
  </w:style>
  <w:style w:type="character" w:styleId="Emphasis">
    <w:name w:val="Emphasis"/>
    <w:basedOn w:val="DefaultParagraphFont"/>
    <w:uiPriority w:val="20"/>
    <w:qFormat/>
    <w:rsid w:val="00F62DFD"/>
    <w:rPr>
      <w:i/>
      <w:iCs/>
      <w:color w:val="000000" w:themeColor="text1"/>
    </w:rPr>
  </w:style>
  <w:style w:type="paragraph" w:styleId="NoSpacing">
    <w:name w:val="No Spacing"/>
    <w:uiPriority w:val="1"/>
    <w:qFormat/>
    <w:rsid w:val="00F62DFD"/>
    <w:pPr>
      <w:spacing w:after="0" w:line="240" w:lineRule="auto"/>
    </w:pPr>
  </w:style>
  <w:style w:type="paragraph" w:styleId="Quote">
    <w:name w:val="Quote"/>
    <w:basedOn w:val="Normal"/>
    <w:next w:val="Normal"/>
    <w:link w:val="QuoteChar"/>
    <w:uiPriority w:val="29"/>
    <w:qFormat/>
    <w:rsid w:val="00F62DFD"/>
    <w:pPr>
      <w:spacing w:before="160"/>
      <w:ind w:left="720" w:right="720"/>
      <w:jc w:val="center"/>
    </w:pPr>
    <w:rPr>
      <w:i/>
      <w:iCs/>
      <w:color w:val="14415C" w:themeColor="accent3" w:themeShade="BF"/>
      <w:sz w:val="24"/>
      <w:szCs w:val="24"/>
    </w:rPr>
  </w:style>
  <w:style w:type="character" w:customStyle="1" w:styleId="QuoteChar">
    <w:name w:val="Quote Char"/>
    <w:basedOn w:val="DefaultParagraphFont"/>
    <w:link w:val="Quote"/>
    <w:uiPriority w:val="29"/>
    <w:rsid w:val="00F62DFD"/>
    <w:rPr>
      <w:i/>
      <w:iCs/>
      <w:color w:val="14415C" w:themeColor="accent3" w:themeShade="BF"/>
      <w:sz w:val="24"/>
      <w:szCs w:val="24"/>
    </w:rPr>
  </w:style>
  <w:style w:type="paragraph" w:styleId="IntenseQuote">
    <w:name w:val="Intense Quote"/>
    <w:basedOn w:val="Normal"/>
    <w:next w:val="Normal"/>
    <w:link w:val="IntenseQuoteChar"/>
    <w:uiPriority w:val="30"/>
    <w:qFormat/>
    <w:rsid w:val="00F62DFD"/>
    <w:pPr>
      <w:spacing w:before="160" w:line="276" w:lineRule="auto"/>
      <w:ind w:left="936" w:right="936"/>
      <w:jc w:val="center"/>
    </w:pPr>
    <w:rPr>
      <w:rFonts w:asciiTheme="majorHAnsi" w:eastAsiaTheme="majorEastAsia" w:hAnsiTheme="majorHAnsi" w:cstheme="majorBidi"/>
      <w:caps/>
      <w:color w:val="B35E06" w:themeColor="accent1" w:themeShade="BF"/>
      <w:sz w:val="28"/>
      <w:szCs w:val="28"/>
    </w:rPr>
  </w:style>
  <w:style w:type="character" w:customStyle="1" w:styleId="IntenseQuoteChar">
    <w:name w:val="Intense Quote Char"/>
    <w:basedOn w:val="DefaultParagraphFont"/>
    <w:link w:val="IntenseQuote"/>
    <w:uiPriority w:val="30"/>
    <w:rsid w:val="00F62DFD"/>
    <w:rPr>
      <w:rFonts w:asciiTheme="majorHAnsi" w:eastAsiaTheme="majorEastAsia" w:hAnsiTheme="majorHAnsi" w:cstheme="majorBidi"/>
      <w:caps/>
      <w:color w:val="B35E06" w:themeColor="accent1" w:themeShade="BF"/>
      <w:sz w:val="28"/>
      <w:szCs w:val="28"/>
    </w:rPr>
  </w:style>
  <w:style w:type="character" w:styleId="SubtleEmphasis">
    <w:name w:val="Subtle Emphasis"/>
    <w:basedOn w:val="DefaultParagraphFont"/>
    <w:uiPriority w:val="19"/>
    <w:qFormat/>
    <w:rsid w:val="00F62DFD"/>
    <w:rPr>
      <w:i/>
      <w:iCs/>
      <w:color w:val="595959" w:themeColor="text1" w:themeTint="A6"/>
    </w:rPr>
  </w:style>
  <w:style w:type="character" w:styleId="IntenseEmphasis">
    <w:name w:val="Intense Emphasis"/>
    <w:basedOn w:val="DefaultParagraphFont"/>
    <w:uiPriority w:val="21"/>
    <w:qFormat/>
    <w:rsid w:val="00F62DFD"/>
    <w:rPr>
      <w:b/>
      <w:bCs/>
      <w:i/>
      <w:iCs/>
      <w:color w:val="auto"/>
    </w:rPr>
  </w:style>
  <w:style w:type="character" w:styleId="SubtleReference">
    <w:name w:val="Subtle Reference"/>
    <w:basedOn w:val="DefaultParagraphFont"/>
    <w:uiPriority w:val="31"/>
    <w:qFormat/>
    <w:rsid w:val="00F62DF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F62DFD"/>
    <w:rPr>
      <w:b/>
      <w:bCs/>
      <w:caps w:val="0"/>
      <w:smallCaps/>
      <w:color w:val="auto"/>
      <w:spacing w:val="0"/>
      <w:u w:val="single"/>
    </w:rPr>
  </w:style>
  <w:style w:type="character" w:styleId="BookTitle">
    <w:name w:val="Book Title"/>
    <w:basedOn w:val="DefaultParagraphFont"/>
    <w:uiPriority w:val="33"/>
    <w:qFormat/>
    <w:rsid w:val="00F62DFD"/>
    <w:rPr>
      <w:b/>
      <w:bCs/>
      <w:caps w:val="0"/>
      <w:smallCaps/>
      <w:spacing w:val="0"/>
    </w:rPr>
  </w:style>
  <w:style w:type="paragraph" w:styleId="TOCHeading">
    <w:name w:val="TOC Heading"/>
    <w:basedOn w:val="Heading1"/>
    <w:next w:val="Normal"/>
    <w:uiPriority w:val="39"/>
    <w:semiHidden/>
    <w:unhideWhenUsed/>
    <w:qFormat/>
    <w:rsid w:val="00F62DFD"/>
    <w:pPr>
      <w:outlineLvl w:val="9"/>
    </w:pPr>
  </w:style>
  <w:style w:type="character" w:styleId="Hyperlink">
    <w:name w:val="Hyperlink"/>
    <w:basedOn w:val="DefaultParagraphFont"/>
    <w:uiPriority w:val="99"/>
    <w:unhideWhenUsed/>
    <w:rsid w:val="001E60A5"/>
    <w:rPr>
      <w:color w:val="6B9F25" w:themeColor="hyperlink"/>
      <w:u w:val="single"/>
    </w:rPr>
  </w:style>
  <w:style w:type="character" w:styleId="UnresolvedMention">
    <w:name w:val="Unresolved Mention"/>
    <w:basedOn w:val="DefaultParagraphFont"/>
    <w:uiPriority w:val="99"/>
    <w:semiHidden/>
    <w:unhideWhenUsed/>
    <w:rsid w:val="001E60A5"/>
    <w:rPr>
      <w:color w:val="605E5C"/>
      <w:shd w:val="clear" w:color="auto" w:fill="E1DFDD"/>
    </w:rPr>
  </w:style>
  <w:style w:type="character" w:styleId="FollowedHyperlink">
    <w:name w:val="FollowedHyperlink"/>
    <w:basedOn w:val="DefaultParagraphFont"/>
    <w:uiPriority w:val="99"/>
    <w:semiHidden/>
    <w:unhideWhenUsed/>
    <w:rsid w:val="003262A2"/>
    <w:rPr>
      <w:color w:val="B26B02" w:themeColor="followedHyperlink"/>
      <w:u w:val="single"/>
    </w:rPr>
  </w:style>
  <w:style w:type="character" w:styleId="CommentReference">
    <w:name w:val="annotation reference"/>
    <w:basedOn w:val="DefaultParagraphFont"/>
    <w:uiPriority w:val="99"/>
    <w:semiHidden/>
    <w:unhideWhenUsed/>
    <w:rsid w:val="003262A2"/>
    <w:rPr>
      <w:sz w:val="16"/>
      <w:szCs w:val="16"/>
    </w:rPr>
  </w:style>
  <w:style w:type="paragraph" w:styleId="CommentText">
    <w:name w:val="annotation text"/>
    <w:basedOn w:val="Normal"/>
    <w:link w:val="CommentTextChar"/>
    <w:uiPriority w:val="99"/>
    <w:semiHidden/>
    <w:unhideWhenUsed/>
    <w:rsid w:val="003262A2"/>
    <w:pPr>
      <w:spacing w:line="240" w:lineRule="auto"/>
    </w:pPr>
    <w:rPr>
      <w:sz w:val="20"/>
      <w:szCs w:val="20"/>
    </w:rPr>
  </w:style>
  <w:style w:type="character" w:customStyle="1" w:styleId="CommentTextChar">
    <w:name w:val="Comment Text Char"/>
    <w:basedOn w:val="DefaultParagraphFont"/>
    <w:link w:val="CommentText"/>
    <w:uiPriority w:val="99"/>
    <w:semiHidden/>
    <w:rsid w:val="003262A2"/>
    <w:rPr>
      <w:sz w:val="20"/>
      <w:szCs w:val="20"/>
    </w:rPr>
  </w:style>
  <w:style w:type="paragraph" w:styleId="CommentSubject">
    <w:name w:val="annotation subject"/>
    <w:basedOn w:val="CommentText"/>
    <w:next w:val="CommentText"/>
    <w:link w:val="CommentSubjectChar"/>
    <w:uiPriority w:val="99"/>
    <w:semiHidden/>
    <w:unhideWhenUsed/>
    <w:rsid w:val="003262A2"/>
    <w:rPr>
      <w:b/>
      <w:bCs/>
    </w:rPr>
  </w:style>
  <w:style w:type="character" w:customStyle="1" w:styleId="CommentSubjectChar">
    <w:name w:val="Comment Subject Char"/>
    <w:basedOn w:val="CommentTextChar"/>
    <w:link w:val="CommentSubject"/>
    <w:uiPriority w:val="99"/>
    <w:semiHidden/>
    <w:rsid w:val="003262A2"/>
    <w:rPr>
      <w:b/>
      <w:bCs/>
      <w:sz w:val="20"/>
      <w:szCs w:val="20"/>
    </w:rPr>
  </w:style>
  <w:style w:type="paragraph" w:styleId="BalloonText">
    <w:name w:val="Balloon Text"/>
    <w:basedOn w:val="Normal"/>
    <w:link w:val="BalloonTextChar"/>
    <w:uiPriority w:val="99"/>
    <w:semiHidden/>
    <w:unhideWhenUsed/>
    <w:rsid w:val="003262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2A2"/>
    <w:rPr>
      <w:rFonts w:ascii="Segoe UI" w:hAnsi="Segoe UI" w:cs="Segoe UI"/>
      <w:sz w:val="18"/>
      <w:szCs w:val="18"/>
    </w:rPr>
  </w:style>
  <w:style w:type="paragraph" w:styleId="ListParagraph">
    <w:name w:val="List Paragraph"/>
    <w:basedOn w:val="Normal"/>
    <w:uiPriority w:val="34"/>
    <w:qFormat/>
    <w:rsid w:val="00DA6D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795316">
      <w:bodyDiv w:val="1"/>
      <w:marLeft w:val="0"/>
      <w:marRight w:val="0"/>
      <w:marTop w:val="0"/>
      <w:marBottom w:val="0"/>
      <w:divBdr>
        <w:top w:val="none" w:sz="0" w:space="0" w:color="auto"/>
        <w:left w:val="none" w:sz="0" w:space="0" w:color="auto"/>
        <w:bottom w:val="none" w:sz="0" w:space="0" w:color="auto"/>
        <w:right w:val="none" w:sz="0" w:space="0" w:color="auto"/>
      </w:divBdr>
    </w:div>
    <w:div w:id="1103451115">
      <w:bodyDiv w:val="1"/>
      <w:marLeft w:val="0"/>
      <w:marRight w:val="0"/>
      <w:marTop w:val="0"/>
      <w:marBottom w:val="0"/>
      <w:divBdr>
        <w:top w:val="none" w:sz="0" w:space="0" w:color="auto"/>
        <w:left w:val="none" w:sz="0" w:space="0" w:color="auto"/>
        <w:bottom w:val="none" w:sz="0" w:space="0" w:color="auto"/>
        <w:right w:val="none" w:sz="0" w:space="0" w:color="auto"/>
      </w:divBdr>
    </w:div>
    <w:div w:id="193169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Crop">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rop">
      <a:majorFont>
        <a:latin typeface="Franklin Gothic Book" panose="020B0503020102020204"/>
        <a:ea typeface=""/>
        <a:cs typeface=""/>
        <a:font script="Jpan" typeface="メイリオ"/>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Franklin Gothic Book" panose="020B0503020102020204"/>
        <a:ea typeface=""/>
        <a:cs typeface=""/>
        <a:font script="Jpan" typeface="メイリオ"/>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Crop">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34925" cap="flat" cmpd="sng" algn="in">
          <a:solidFill>
            <a:schemeClr val="phClr"/>
          </a:solidFill>
          <a:prstDash val="solid"/>
        </a:ln>
        <a:ln w="19050" cap="flat" cmpd="sng" algn="in">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rop" id="{EC9488ED-E761-4D60-9AC4-764D1FE2C171}" vid="{CE19780C-D67D-4C13-9DE9-A52BC3BA51B4}"/>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1754</Words>
  <Characters>10000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Yarianna -</dc:creator>
  <cp:keywords/>
  <dc:description/>
  <cp:lastModifiedBy>Yarianna -</cp:lastModifiedBy>
  <cp:revision>5</cp:revision>
  <dcterms:created xsi:type="dcterms:W3CDTF">2021-06-06T18:47:00Z</dcterms:created>
  <dcterms:modified xsi:type="dcterms:W3CDTF">2021-06-14T19:24:00Z</dcterms:modified>
</cp:coreProperties>
</file>